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C83D39" w14:textId="77777777" w:rsidR="00FA1481" w:rsidRDefault="00664A12" w:rsidP="00E40896">
      <w:pPr>
        <w:jc w:val="center"/>
        <w:rPr>
          <w:sz w:val="36"/>
          <w:szCs w:val="36"/>
        </w:rPr>
      </w:pPr>
      <w:r>
        <w:rPr>
          <w:noProof/>
          <w:sz w:val="36"/>
          <w:szCs w:val="36"/>
          <w:lang w:eastAsia="zh-CN"/>
        </w:rPr>
        <w:drawing>
          <wp:inline distT="0" distB="0" distL="0" distR="0" wp14:anchorId="6720CD11" wp14:editId="7067F797">
            <wp:extent cx="3200400" cy="609600"/>
            <wp:effectExtent l="0" t="0" r="0" b="0"/>
            <wp:docPr id="1" name="Picture 1" descr="agu_pubart-white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u_pubart-white_reduc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0400" cy="609600"/>
                    </a:xfrm>
                    <a:prstGeom prst="rect">
                      <a:avLst/>
                    </a:prstGeom>
                    <a:noFill/>
                    <a:ln>
                      <a:noFill/>
                    </a:ln>
                  </pic:spPr>
                </pic:pic>
              </a:graphicData>
            </a:graphic>
          </wp:inline>
        </w:drawing>
      </w:r>
    </w:p>
    <w:p w14:paraId="7EE184DA" w14:textId="06EB669F" w:rsidR="00CE6EAA" w:rsidRPr="00BF1BF9" w:rsidRDefault="00A50033" w:rsidP="00FF3503">
      <w:pPr>
        <w:spacing w:before="100" w:beforeAutospacing="1" w:after="100" w:afterAutospacing="1"/>
        <w:jc w:val="center"/>
        <w:rPr>
          <w:rFonts w:ascii="Myriad Pro" w:hAnsi="Myriad Pro"/>
          <w:i/>
          <w:sz w:val="22"/>
          <w:szCs w:val="22"/>
        </w:rPr>
      </w:pPr>
      <w:r w:rsidRPr="00BF1BF9">
        <w:rPr>
          <w:rFonts w:ascii="Myriad Pro" w:hAnsi="Myriad Pro"/>
          <w:i/>
          <w:sz w:val="22"/>
          <w:szCs w:val="22"/>
        </w:rPr>
        <w:t>[</w:t>
      </w:r>
      <w:r w:rsidR="00DF0BC6">
        <w:rPr>
          <w:rFonts w:ascii="Myriad Pro" w:hAnsi="Myriad Pro"/>
          <w:i/>
          <w:sz w:val="22"/>
          <w:szCs w:val="22"/>
        </w:rPr>
        <w:t>Journal of Geophysical Research</w:t>
      </w:r>
      <w:r w:rsidRPr="00BF1BF9">
        <w:rPr>
          <w:rFonts w:ascii="Myriad Pro" w:hAnsi="Myriad Pro"/>
          <w:i/>
          <w:sz w:val="22"/>
          <w:szCs w:val="22"/>
        </w:rPr>
        <w:t>]</w:t>
      </w:r>
    </w:p>
    <w:p w14:paraId="2CB29489" w14:textId="77777777" w:rsidR="00FF3503" w:rsidRPr="00CE6EAA" w:rsidRDefault="00FF3503" w:rsidP="00FF3503">
      <w:pPr>
        <w:spacing w:before="100" w:beforeAutospacing="1" w:after="100" w:afterAutospacing="1"/>
        <w:jc w:val="center"/>
        <w:rPr>
          <w:rFonts w:ascii="Myriad Pro" w:hAnsi="Myriad Pro"/>
          <w:sz w:val="22"/>
          <w:szCs w:val="22"/>
        </w:rPr>
      </w:pPr>
      <w:r w:rsidRPr="00CE6EAA">
        <w:rPr>
          <w:rFonts w:ascii="Myriad Pro" w:hAnsi="Myriad Pro"/>
          <w:sz w:val="22"/>
          <w:szCs w:val="22"/>
        </w:rPr>
        <w:t>Supporting Information for</w:t>
      </w:r>
    </w:p>
    <w:p w14:paraId="59F910A1" w14:textId="62DD3FA7" w:rsidR="00FF3503" w:rsidRPr="00B77E40" w:rsidRDefault="00FF3503" w:rsidP="00FF3503">
      <w:pPr>
        <w:spacing w:before="100" w:beforeAutospacing="1" w:after="100" w:afterAutospacing="1"/>
        <w:jc w:val="center"/>
        <w:rPr>
          <w:rFonts w:ascii="Myriad Pro" w:hAnsi="Myriad Pro"/>
          <w:b/>
          <w:sz w:val="22"/>
          <w:szCs w:val="22"/>
        </w:rPr>
      </w:pPr>
      <w:r w:rsidRPr="00B77E40">
        <w:rPr>
          <w:rFonts w:ascii="Myriad Pro" w:hAnsi="Myriad Pro"/>
          <w:b/>
          <w:sz w:val="22"/>
          <w:szCs w:val="22"/>
        </w:rPr>
        <w:t>[</w:t>
      </w:r>
      <w:r w:rsidR="00DF0BC6" w:rsidRPr="00DF0BC6">
        <w:rPr>
          <w:rFonts w:ascii="Myriad Pro" w:hAnsi="Myriad Pro"/>
          <w:b/>
          <w:sz w:val="22"/>
          <w:szCs w:val="22"/>
        </w:rPr>
        <w:t>Lithospher</w:t>
      </w:r>
      <w:r w:rsidR="00865CF9">
        <w:rPr>
          <w:rFonts w:ascii="Myriad Pro" w:hAnsi="Myriad Pro"/>
          <w:b/>
          <w:sz w:val="22"/>
          <w:szCs w:val="22"/>
        </w:rPr>
        <w:t>ic Thickness of Volcanic</w:t>
      </w:r>
      <w:r w:rsidR="00790498">
        <w:rPr>
          <w:rFonts w:ascii="Myriad Pro" w:hAnsi="Myriad Pro"/>
          <w:b/>
          <w:sz w:val="22"/>
          <w:szCs w:val="22"/>
        </w:rPr>
        <w:t xml:space="preserve"> Rifting Margins</w:t>
      </w:r>
      <w:r w:rsidR="00865CF9">
        <w:rPr>
          <w:rFonts w:ascii="Myriad Pro" w:hAnsi="Myriad Pro"/>
          <w:b/>
          <w:sz w:val="22"/>
          <w:szCs w:val="22"/>
        </w:rPr>
        <w:t xml:space="preserve">: Constraints from </w:t>
      </w:r>
      <w:r w:rsidR="00DF0BC6" w:rsidRPr="00DF0BC6">
        <w:rPr>
          <w:rFonts w:ascii="Myriad Pro" w:hAnsi="Myriad Pro"/>
          <w:b/>
          <w:sz w:val="22"/>
          <w:szCs w:val="22"/>
        </w:rPr>
        <w:t>Seaward Dipping Reflectors</w:t>
      </w:r>
      <w:r w:rsidRPr="00B77E40">
        <w:rPr>
          <w:rFonts w:ascii="Myriad Pro" w:hAnsi="Myriad Pro"/>
          <w:b/>
          <w:sz w:val="22"/>
          <w:szCs w:val="22"/>
        </w:rPr>
        <w:t>]</w:t>
      </w:r>
    </w:p>
    <w:p w14:paraId="42FFC78E" w14:textId="648243BA" w:rsidR="00FF3503" w:rsidRDefault="00FF3503" w:rsidP="00FF3503">
      <w:pPr>
        <w:spacing w:before="100" w:beforeAutospacing="1" w:after="100" w:afterAutospacing="1"/>
        <w:jc w:val="center"/>
        <w:rPr>
          <w:rFonts w:ascii="Myriad Pro" w:hAnsi="Myriad Pro"/>
          <w:sz w:val="22"/>
          <w:szCs w:val="22"/>
        </w:rPr>
      </w:pPr>
      <w:r w:rsidRPr="00CE6EAA">
        <w:rPr>
          <w:rFonts w:ascii="Myriad Pro" w:hAnsi="Myriad Pro"/>
          <w:sz w:val="22"/>
          <w:szCs w:val="22"/>
        </w:rPr>
        <w:t>[</w:t>
      </w:r>
      <w:r w:rsidR="00DF0BC6" w:rsidRPr="00DF0BC6">
        <w:rPr>
          <w:rFonts w:ascii="Myriad Pro" w:hAnsi="Myriad Pro"/>
          <w:sz w:val="22"/>
          <w:szCs w:val="22"/>
        </w:rPr>
        <w:t>Xiaochuan Tian</w:t>
      </w:r>
      <w:r w:rsidR="00DF0BC6" w:rsidRPr="00DF0BC6">
        <w:rPr>
          <w:rFonts w:ascii="Myriad Pro" w:hAnsi="Myriad Pro"/>
          <w:sz w:val="22"/>
          <w:szCs w:val="22"/>
          <w:vertAlign w:val="superscript"/>
        </w:rPr>
        <w:t>1,2</w:t>
      </w:r>
      <w:r w:rsidR="00552F4D">
        <w:rPr>
          <w:rFonts w:ascii="Myriad Pro" w:hAnsi="Myriad Pro"/>
          <w:sz w:val="22"/>
          <w:szCs w:val="22"/>
          <w:vertAlign w:val="superscript"/>
        </w:rPr>
        <w:t xml:space="preserve"> </w:t>
      </w:r>
      <w:r w:rsidR="00552F4D">
        <w:rPr>
          <w:rFonts w:ascii="Myriad Pro" w:hAnsi="Myriad Pro"/>
          <w:sz w:val="22"/>
          <w:szCs w:val="22"/>
        </w:rPr>
        <w:t>and</w:t>
      </w:r>
      <w:r w:rsidR="00DF0BC6" w:rsidRPr="00DF0BC6">
        <w:rPr>
          <w:rFonts w:ascii="Myriad Pro" w:hAnsi="Myriad Pro"/>
          <w:sz w:val="22"/>
          <w:szCs w:val="22"/>
        </w:rPr>
        <w:t xml:space="preserve"> W. Roger Buck</w:t>
      </w:r>
      <w:r w:rsidR="00DF0BC6" w:rsidRPr="00DF0BC6">
        <w:rPr>
          <w:rFonts w:ascii="Myriad Pro" w:hAnsi="Myriad Pro"/>
          <w:sz w:val="22"/>
          <w:szCs w:val="22"/>
          <w:vertAlign w:val="superscript"/>
        </w:rPr>
        <w:t>1</w:t>
      </w:r>
      <w:r w:rsidRPr="00CE6EAA">
        <w:rPr>
          <w:rFonts w:ascii="Myriad Pro" w:hAnsi="Myriad Pro"/>
          <w:sz w:val="22"/>
          <w:szCs w:val="22"/>
        </w:rPr>
        <w:t>]</w:t>
      </w:r>
    </w:p>
    <w:p w14:paraId="7965D975" w14:textId="77777777" w:rsidR="00DF0BC6" w:rsidRPr="00DF0BC6" w:rsidRDefault="00B77E40" w:rsidP="00DF0BC6">
      <w:pPr>
        <w:spacing w:before="100" w:beforeAutospacing="1" w:after="100" w:afterAutospacing="1"/>
        <w:jc w:val="center"/>
        <w:rPr>
          <w:rFonts w:ascii="Myriad Pro" w:hAnsi="Myriad Pro"/>
          <w:sz w:val="18"/>
          <w:szCs w:val="18"/>
        </w:rPr>
      </w:pPr>
      <w:r w:rsidRPr="00B77E40">
        <w:rPr>
          <w:rFonts w:ascii="Myriad Pro" w:hAnsi="Myriad Pro"/>
          <w:sz w:val="18"/>
          <w:szCs w:val="18"/>
        </w:rPr>
        <w:t>[</w:t>
      </w:r>
      <w:r w:rsidR="00DF0BC6" w:rsidRPr="00DF0BC6">
        <w:rPr>
          <w:rFonts w:ascii="Myriad Pro" w:hAnsi="Myriad Pro"/>
          <w:sz w:val="18"/>
          <w:szCs w:val="18"/>
          <w:vertAlign w:val="superscript"/>
        </w:rPr>
        <w:t>1</w:t>
      </w:r>
      <w:r w:rsidR="00DF0BC6" w:rsidRPr="00DF0BC6">
        <w:rPr>
          <w:rFonts w:ascii="Myriad Pro" w:hAnsi="Myriad Pro"/>
          <w:iCs/>
          <w:sz w:val="18"/>
          <w:szCs w:val="18"/>
        </w:rPr>
        <w:t>Lamont-Doherty Earth Observatory of Columbia University, Palisades, NY, United States</w:t>
      </w:r>
      <w:r w:rsidR="00DF0BC6" w:rsidRPr="00DF0BC6">
        <w:rPr>
          <w:rFonts w:ascii="Myriad Pro" w:hAnsi="Myriad Pro"/>
          <w:sz w:val="18"/>
          <w:szCs w:val="18"/>
        </w:rPr>
        <w:t>.</w:t>
      </w:r>
    </w:p>
    <w:p w14:paraId="795CD27E" w14:textId="40FA3D87" w:rsidR="00111843" w:rsidRPr="002C1524" w:rsidRDefault="00DF0BC6" w:rsidP="002C1524">
      <w:pPr>
        <w:spacing w:before="100" w:beforeAutospacing="1" w:after="100" w:afterAutospacing="1"/>
        <w:jc w:val="center"/>
        <w:rPr>
          <w:rFonts w:ascii="Myriad Pro" w:hAnsi="Myriad Pro"/>
          <w:sz w:val="18"/>
          <w:szCs w:val="18"/>
        </w:rPr>
      </w:pPr>
      <w:r w:rsidRPr="00DF0BC6">
        <w:rPr>
          <w:rFonts w:ascii="Myriad Pro" w:hAnsi="Myriad Pro"/>
          <w:sz w:val="18"/>
          <w:szCs w:val="18"/>
          <w:vertAlign w:val="superscript"/>
        </w:rPr>
        <w:t>2</w:t>
      </w:r>
      <w:r w:rsidRPr="00DF0BC6">
        <w:rPr>
          <w:rFonts w:ascii="Myriad Pro" w:hAnsi="Myriad Pro"/>
          <w:iCs/>
          <w:sz w:val="18"/>
          <w:szCs w:val="18"/>
        </w:rPr>
        <w:t xml:space="preserve"> School of Earth Science and Geological Engineering, Sun Yat-sen University, Guangzhou, PR China</w:t>
      </w:r>
      <w:r w:rsidRPr="00DF0BC6">
        <w:rPr>
          <w:rFonts w:ascii="Myriad Pro" w:hAnsi="Myriad Pro"/>
          <w:sz w:val="18"/>
          <w:szCs w:val="18"/>
        </w:rPr>
        <w:t>.</w:t>
      </w:r>
      <w:r w:rsidR="00B77E40" w:rsidRPr="00B77E40">
        <w:rPr>
          <w:rFonts w:ascii="Myriad Pro" w:hAnsi="Myriad Pro"/>
          <w:sz w:val="18"/>
          <w:szCs w:val="18"/>
        </w:rPr>
        <w:t>]</w:t>
      </w:r>
    </w:p>
    <w:p w14:paraId="79042C92" w14:textId="77777777" w:rsidR="00FF3503" w:rsidRPr="00CE6EAA" w:rsidRDefault="00FF3503" w:rsidP="00FF3503">
      <w:pPr>
        <w:spacing w:before="100" w:beforeAutospacing="1" w:after="100" w:afterAutospacing="1"/>
        <w:rPr>
          <w:rFonts w:ascii="Myriad Pro" w:hAnsi="Myriad Pro"/>
          <w:b/>
          <w:szCs w:val="24"/>
        </w:rPr>
      </w:pPr>
      <w:r w:rsidRPr="00CE6EAA">
        <w:rPr>
          <w:rFonts w:ascii="Myriad Pro" w:hAnsi="Myriad Pro"/>
          <w:b/>
          <w:bCs/>
          <w:szCs w:val="24"/>
        </w:rPr>
        <w:t>Introduction</w:t>
      </w:r>
      <w:r w:rsidRPr="00CE6EAA">
        <w:rPr>
          <w:rFonts w:ascii="Myriad Pro" w:hAnsi="Myriad Pro"/>
          <w:b/>
          <w:szCs w:val="24"/>
        </w:rPr>
        <w:t xml:space="preserve"> </w:t>
      </w:r>
    </w:p>
    <w:p w14:paraId="2B074851" w14:textId="2B9C8D0F" w:rsidR="002C030F" w:rsidRDefault="00023C3F">
      <w:pPr>
        <w:rPr>
          <w:rFonts w:ascii="Myriad Pro" w:hAnsi="Myriad Pro"/>
        </w:rPr>
      </w:pPr>
      <w:r>
        <w:rPr>
          <w:rFonts w:ascii="Myriad Pro" w:hAnsi="Myriad Pro"/>
        </w:rPr>
        <w:t xml:space="preserve">The supporting information file contains: </w:t>
      </w:r>
      <w:r w:rsidR="00C042B7">
        <w:rPr>
          <w:rFonts w:ascii="Myriad Pro" w:hAnsi="Myriad Pro"/>
        </w:rPr>
        <w:t>Analytic derivation of observable p</w:t>
      </w:r>
      <w:r w:rsidR="00C042B7">
        <w:rPr>
          <w:rFonts w:ascii="Myriad Pro" w:hAnsi="Myriad Pro" w:hint="eastAsia"/>
          <w:lang w:eastAsia="zh-CN"/>
        </w:rPr>
        <w:t xml:space="preserve">arameters; </w:t>
      </w:r>
      <w:r w:rsidR="0054070F">
        <w:rPr>
          <w:rFonts w:ascii="Myriad Pro" w:hAnsi="Myriad Pro" w:hint="eastAsia"/>
          <w:lang w:eastAsia="zh-CN"/>
        </w:rPr>
        <w:t xml:space="preserve">finite difference formulation of </w:t>
      </w:r>
      <w:r w:rsidR="0054070F">
        <w:rPr>
          <w:rFonts w:ascii="Myriad Pro" w:hAnsi="Myriad Pro"/>
          <w:lang w:eastAsia="zh-CN"/>
        </w:rPr>
        <w:t xml:space="preserve">the Numerical thin plate (NTP) models; </w:t>
      </w:r>
      <w:r w:rsidR="00284F73">
        <w:rPr>
          <w:rFonts w:ascii="Myriad Pro" w:hAnsi="Myriad Pro"/>
          <w:lang w:eastAsia="zh-CN"/>
        </w:rPr>
        <w:t xml:space="preserve">implementation of tracer in FLAC models; </w:t>
      </w:r>
      <w:r>
        <w:rPr>
          <w:rFonts w:ascii="Myriad Pro" w:hAnsi="Myriad Pro"/>
        </w:rPr>
        <w:t>the benchmarking results for the 2D FLAC models; The</w:t>
      </w:r>
      <w:r w:rsidR="00C357CD">
        <w:rPr>
          <w:rFonts w:ascii="Myriad Pro" w:hAnsi="Myriad Pro"/>
        </w:rPr>
        <w:t xml:space="preserve"> </w:t>
      </w:r>
      <w:r w:rsidR="007043F3">
        <w:rPr>
          <w:rFonts w:ascii="Myriad Pro" w:hAnsi="Myriad Pro"/>
        </w:rPr>
        <w:t xml:space="preserve">published </w:t>
      </w:r>
      <w:r w:rsidR="00F062E5">
        <w:rPr>
          <w:rFonts w:ascii="Myriad Pro" w:hAnsi="Myriad Pro" w:hint="eastAsia"/>
          <w:lang w:eastAsia="zh-CN"/>
        </w:rPr>
        <w:t>multi-channel seismic</w:t>
      </w:r>
      <w:r w:rsidR="007043F3">
        <w:rPr>
          <w:rFonts w:ascii="Myriad Pro" w:hAnsi="Myriad Pro"/>
        </w:rPr>
        <w:t xml:space="preserve"> profiles used for calculating Te based on SDR geometries</w:t>
      </w:r>
      <w:r w:rsidR="0081709A">
        <w:rPr>
          <w:rFonts w:ascii="Myriad Pro" w:hAnsi="Myriad Pro"/>
        </w:rPr>
        <w:t>.</w:t>
      </w:r>
    </w:p>
    <w:p w14:paraId="5B173C9B" w14:textId="77777777" w:rsidR="002C1524" w:rsidRDefault="002C1524">
      <w:pPr>
        <w:rPr>
          <w:rFonts w:ascii="Myriad Pro" w:hAnsi="Myriad Pro"/>
        </w:rPr>
      </w:pPr>
    </w:p>
    <w:p w14:paraId="17E55052" w14:textId="77777777" w:rsidR="00C36EB9" w:rsidRDefault="00C36EB9">
      <w:pPr>
        <w:rPr>
          <w:rFonts w:eastAsia="Times New Roman"/>
          <w:b/>
          <w:bCs/>
          <w:kern w:val="28"/>
          <w:szCs w:val="24"/>
        </w:rPr>
      </w:pPr>
      <w:r>
        <w:rPr>
          <w:b/>
        </w:rPr>
        <w:br w:type="page"/>
      </w:r>
    </w:p>
    <w:p w14:paraId="4EAA40DD" w14:textId="543BDEF5" w:rsidR="00F41D26" w:rsidRPr="0035187B" w:rsidRDefault="00F41D26" w:rsidP="0035187B">
      <w:pPr>
        <w:pStyle w:val="Heading-Secondary"/>
        <w:ind w:left="0"/>
        <w:rPr>
          <w:b/>
        </w:rPr>
      </w:pPr>
      <w:r w:rsidRPr="0035187B">
        <w:rPr>
          <w:b/>
        </w:rPr>
        <w:lastRenderedPageBreak/>
        <w:t xml:space="preserve">1 </w:t>
      </w:r>
      <w:r w:rsidRPr="0035187B">
        <w:rPr>
          <w:rFonts w:hint="eastAsia"/>
          <w:b/>
          <w:lang w:eastAsia="zh-CN"/>
        </w:rPr>
        <w:t>R</w:t>
      </w:r>
      <w:r w:rsidRPr="0035187B">
        <w:rPr>
          <w:b/>
        </w:rPr>
        <w:t>eview of Analytic elastic thin plate model and its linkage to SDRs observations</w:t>
      </w:r>
    </w:p>
    <w:p w14:paraId="74874F33" w14:textId="606F5EA3" w:rsidR="00F41D26" w:rsidRPr="00D70DAC" w:rsidRDefault="00F41D26" w:rsidP="00F41D26">
      <w:pPr>
        <w:pStyle w:val="Text"/>
        <w:rPr>
          <w:vertAlign w:val="subscript"/>
        </w:rPr>
      </w:pPr>
      <w:r w:rsidRPr="00C02088">
        <w:t xml:space="preserve">According to </w:t>
      </w:r>
      <w:r>
        <w:t xml:space="preserve">a number of workers (e.g. </w:t>
      </w:r>
      <w:r w:rsidR="00355BAB">
        <w:fldChar w:fldCharType="begin" w:fldLock="1"/>
      </w:r>
      <w:r w:rsidR="001C272F">
        <w:instrText>ADDIN CSL_CITATION {"citationItems":[{"id":"ITEM-1","itemData":{"DOI":"10.1111/j.1365-246X.1964.tb06295.x","ISSN":"00168009","author":[{"dropping-particle":"","family":"Bodvarsson","given":"G.","non-dropping-particle":"","parse-names":false,"suffix":""},{"dropping-particle":"","family":"Walker","given":"G. P. L.","non-dropping-particle":"","parse-names":false,"suffix":""}],"container-title":"Geophysical Journal of the Royal Astronomical Society","id":"ITEM-1","issue":"3","issued":{"date-parts":[["1964","4","2"]]},"page":"285-300","title":"Crustal Drift in Iceland","type":"article-journal","volume":"8"},"uris":["http://www.mendeley.com/documents/?uuid=2c232257-7a6b-4c58-a963-26cb4d7f19eb"]},{"id":"ITEM-2","itemData":{"DOI":"10.1016/0012-821X(89)90186-6","ISBN":"0012-821X","ISSN":"0012821X","abstract":"Structural and geochemical data from the Western Ghats, India have been used to construct an accurate north-south section of the volcanic stratigraphy of the southwest part of the Deccan province. The characteristic style of the section is one of southerly dip, reversing in the extreme south, southward overstep of higher units onto pre-Deccan rocks, and down-dip thinning of individual formations. In contrast, an east-west section shows continuity of essentially horizontal stratigraphic units without overstepping relationships. Previous authors have interpreted these data in terms of the progressive southward migration of the volcanic source as India drifted northwards over a hot-spot now centered beneath Reunion. We have compared the observed stratigraphy to the predictions of a geophysical model based on the flexural response of the continental lithosphere to a migrating volcanic load. The best fit to the observed section is for the structurally lowest part of the modelled sections with an elastic thickness of the lithosphere of 100 km. This value explains the present day width of the Traps in peninsula India, but requires that up to 5.5 km of the upper part of the flank section has been removed by erosion. The origin of the erosion is not clear but, it may be related to flexural rebound following removal of the cone loads that formed along the trace of the plume. The model cannot explain the subsidence of the Traps beneath the shelf off Bombay or the \"rim\" uplift of the Traps in the Western Ghats. We attribute these modifications of the stratigraphy to vertical movements (uplift and subsidence) that followed rifting of India from the Mascarene Plateau during the Eocene. ?? 1989.","author":[{"dropping-particle":"","family":"Watts","given":"A.B.","non-dropping-particle":"","parse-names":false,"suffix":""},{"dropping-particle":"","family":"Cox","given":"K.G.","non-dropping-particle":"","parse-names":false,"suffix":""}],"container-title":"Earth and Planetary Science Letters","id":"ITEM-2","issue":"1","issued":{"date-parts":[["1989","5"]]},"page":"85-97","title":"The Deccan Traps: an interpretation in terms of progressive lithospheric flexure in response to a migrating load","type":"article-journal","volume":"93"},"uris":["http://www.mendeley.com/documents/?uuid=b123bca0-2f7c-472c-a9bf-5091d47c4b37"]},{"id":"ITEM-3","itemData":{"DOI":"10.1093/gji/ggy243","ISSN":"0956-540X","author":[{"dropping-particle":"","family":"Morgan","given":"RL","non-dropping-particle":"","parse-names":false,"suffix":""},{"dropping-particle":"","family":"Watts","given":"AB","non-dropping-particle":"","parse-names":false,"suffix":""}],"container-title":"Geophysical Journal International","id":"ITEM-3","issue":"3","issued":{"date-parts":[["2018"]]},"page":"2073-2083","title":"Seismic and gravity constraints on flexural models for the origin of seaward dipping reflectors","type":"article-journal","volume":"214"},"uris":["http://www.mendeley.com/documents/?uuid=b2d3c3e3-320e-4bf6-9d58-850cfebb4d9d"]}],"mendeley":{"formattedCitation":"(Bodvarsson &amp; Walker, 1964; Morgan &amp; Watts, 2018; Watts &amp; Cox, 1989)","manualFormatting":"Bodvarsson &amp; Walker, 1964; Morgan &amp; Watts, 2018; Watts &amp; Cox, 1989)","plainTextFormattedCitation":"(Bodvarsson &amp; Walker, 1964; Morgan &amp; Watts, 2018; Watts &amp; Cox, 1989)","previouslyFormattedCitation":"(Bodvarsson &amp; Walker, 1964; Morgan &amp; Watts, 2018; Watts &amp; Cox, 1989)"},"properties":{"noteIndex":0},"schema":"https://github.com/citation-style-language/schema/raw/master/csl-citation.json"}</w:instrText>
      </w:r>
      <w:r w:rsidR="00355BAB">
        <w:fldChar w:fldCharType="separate"/>
      </w:r>
      <w:r w:rsidR="00355BAB" w:rsidRPr="00355BAB">
        <w:rPr>
          <w:noProof/>
        </w:rPr>
        <w:t>Bodvarsson &amp; Walker, 1964; Morgan &amp; Watts, 2018; Watts &amp; Cox, 1989)</w:t>
      </w:r>
      <w:r w:rsidR="00355BAB">
        <w:fldChar w:fldCharType="end"/>
      </w:r>
      <w:r w:rsidRPr="00C02088">
        <w:t xml:space="preserve"> SDRs geometries are</w:t>
      </w:r>
      <w:r>
        <w:t xml:space="preserve"> an</w:t>
      </w:r>
      <w:r w:rsidRPr="00C02088">
        <w:t xml:space="preserve"> expression of </w:t>
      </w:r>
      <w:r>
        <w:t xml:space="preserve">the </w:t>
      </w:r>
      <w:r w:rsidRPr="00C02088">
        <w:t xml:space="preserve">flexural response of lithosphere to </w:t>
      </w:r>
      <w:r>
        <w:t xml:space="preserve">magmatic loads. An analytic description of the magma loading model was derived by </w:t>
      </w:r>
      <w:r w:rsidRPr="00C02088">
        <w:fldChar w:fldCharType="begin" w:fldLock="1"/>
      </w:r>
      <w:r w:rsidR="00355BAB">
        <w:instrText>ADDIN CSL_CITATION {"citationItems":[{"id":"ITEM-1","itemData":{"DOI":"10.1016/j.epsl.2017.02.041","ISSN":"0012821X","author":[{"dropping-particle":"","family":"Buck","given":"W. Roger","non-dropping-particle":"","parse-names":false,"suffix":""}],"container-title":"Earth and Planetary Science Letters","id":"ITEM-1","issued":{"date-parts":[["2017","5"]]},"page":"62-69","publisher":"Elsevier B.V.","title":"The role of magmatic loads and rift jumps in generating seaward dipping reflectors on volcanic rifted margins","type":"article-journal","volume":"466"},"uris":["http://www.mendeley.com/documents/?uuid=f8096ce5-a3c2-4ce1-b5ee-6e40dc255e36"]}],"mendeley":{"formattedCitation":"(Buck, 2017)","manualFormatting":"Buck, (2017)","plainTextFormattedCitation":"(Buck, 2017)","previouslyFormattedCitation":"(Buck, 2017)"},"properties":{"noteIndex":0},"schema":"https://github.com/citation-style-language/schema/raw/master/csl-citation.json"}</w:instrText>
      </w:r>
      <w:r w:rsidRPr="00C02088">
        <w:fldChar w:fldCharType="separate"/>
      </w:r>
      <w:r w:rsidRPr="00C02088">
        <w:rPr>
          <w:noProof/>
        </w:rPr>
        <w:t xml:space="preserve">Buck, </w:t>
      </w:r>
      <w:r>
        <w:rPr>
          <w:noProof/>
        </w:rPr>
        <w:t>(</w:t>
      </w:r>
      <w:r w:rsidRPr="00C02088">
        <w:rPr>
          <w:noProof/>
        </w:rPr>
        <w:t>2017)</w:t>
      </w:r>
      <w:r w:rsidRPr="00C02088">
        <w:fldChar w:fldCharType="end"/>
      </w:r>
      <w:r>
        <w:t>,</w:t>
      </w:r>
      <w:r w:rsidRPr="00C02088">
        <w:t xml:space="preserve"> </w:t>
      </w:r>
      <w:r>
        <w:t>who consider</w:t>
      </w:r>
      <w:r w:rsidR="00B46A39">
        <w:t>s</w:t>
      </w:r>
      <w:r>
        <w:t xml:space="preserve"> a series of dike and lava loads. </w:t>
      </w:r>
      <w:r w:rsidRPr="00C02088">
        <w:t>For one dike load, the surface of the plate deflects as</w:t>
      </w:r>
      <w:r w:rsidR="00E83FCA">
        <w:t xml:space="preserve"> (see Figure S1</w:t>
      </w:r>
      <w:r w:rsidR="00DC3DB0">
        <w:t>)</w:t>
      </w:r>
      <w:r>
        <w:t>:</w:t>
      </w:r>
      <w:r>
        <w:br/>
      </w:r>
      <m:oMathPara>
        <m:oMathParaPr>
          <m:jc m:val="center"/>
        </m:oMathParaPr>
        <m:oMath>
          <m:eqArr>
            <m:eqArrPr>
              <m:maxDist m:val="1"/>
              <m:ctrlPr>
                <w:rPr>
                  <w:rFonts w:ascii="Cambria Math" w:hAnsi="Cambria Math"/>
                  <w:i/>
                  <w:vertAlign w:val="subscript"/>
                </w:rPr>
              </m:ctrlPr>
            </m:eqArrPr>
            <m:e>
              <m:r>
                <w:rPr>
                  <w:rFonts w:ascii="Cambria Math" w:hAnsi="Cambria Math"/>
                  <w:vertAlign w:val="subscript"/>
                </w:rPr>
                <m:t xml:space="preserve">                   δw</m:t>
              </m:r>
              <m:d>
                <m:dPr>
                  <m:ctrlPr>
                    <w:rPr>
                      <w:rFonts w:ascii="Cambria Math" w:hAnsi="Cambria Math"/>
                      <w:vertAlign w:val="subscript"/>
                    </w:rPr>
                  </m:ctrlPr>
                </m:dPr>
                <m:e>
                  <m:r>
                    <w:rPr>
                      <w:rFonts w:ascii="Cambria Math" w:hAnsi="Cambria Math"/>
                      <w:vertAlign w:val="subscript"/>
                    </w:rPr>
                    <m:t>x</m:t>
                  </m:r>
                </m:e>
              </m:d>
              <m:r>
                <m:rPr>
                  <m:sty m:val="p"/>
                </m:rPr>
                <w:rPr>
                  <w:rFonts w:ascii="Cambria Math" w:hAnsi="Cambria Math"/>
                  <w:vertAlign w:val="subscript"/>
                </w:rPr>
                <m:t>=</m:t>
              </m:r>
              <m:r>
                <w:rPr>
                  <w:rFonts w:ascii="Cambria Math" w:hAnsi="Cambria Math"/>
                  <w:vertAlign w:val="subscript"/>
                </w:rPr>
                <m:t>δ</m:t>
              </m:r>
              <m:sSub>
                <m:sSubPr>
                  <m:ctrlPr>
                    <w:rPr>
                      <w:rFonts w:ascii="Cambria Math" w:hAnsi="Cambria Math"/>
                      <w:vertAlign w:val="subscript"/>
                    </w:rPr>
                  </m:ctrlPr>
                </m:sSubPr>
                <m:e>
                  <m:r>
                    <w:rPr>
                      <w:rFonts w:ascii="Cambria Math" w:hAnsi="Cambria Math"/>
                      <w:vertAlign w:val="subscript"/>
                    </w:rPr>
                    <m:t>w</m:t>
                  </m:r>
                </m:e>
                <m:sub>
                  <m:r>
                    <m:rPr>
                      <m:sty m:val="p"/>
                    </m:rPr>
                    <w:rPr>
                      <w:rFonts w:ascii="Cambria Math" w:hAnsi="Cambria Math"/>
                      <w:vertAlign w:val="subscript"/>
                    </w:rPr>
                    <m:t>0</m:t>
                  </m:r>
                </m:sub>
              </m:sSub>
              <m:func>
                <m:funcPr>
                  <m:ctrlPr>
                    <w:rPr>
                      <w:rFonts w:ascii="Cambria Math" w:hAnsi="Cambria Math"/>
                      <w:vertAlign w:val="subscript"/>
                    </w:rPr>
                  </m:ctrlPr>
                </m:funcPr>
                <m:fName>
                  <m:r>
                    <m:rPr>
                      <m:sty m:val="p"/>
                    </m:rPr>
                    <w:rPr>
                      <w:rFonts w:ascii="Cambria Math" w:hAnsi="Cambria Math"/>
                      <w:vertAlign w:val="subscript"/>
                    </w:rPr>
                    <m:t>exp</m:t>
                  </m:r>
                </m:fName>
                <m:e>
                  <m:d>
                    <m:dPr>
                      <m:ctrlPr>
                        <w:rPr>
                          <w:rFonts w:ascii="Cambria Math" w:hAnsi="Cambria Math"/>
                          <w:vertAlign w:val="subscript"/>
                        </w:rPr>
                      </m:ctrlPr>
                    </m:dPr>
                    <m:e>
                      <m:r>
                        <m:rPr>
                          <m:sty m:val="p"/>
                        </m:rPr>
                        <w:rPr>
                          <w:rFonts w:ascii="Cambria Math" w:hAnsi="Cambria Math"/>
                          <w:vertAlign w:val="subscript"/>
                        </w:rPr>
                        <m:t>-</m:t>
                      </m:r>
                      <m:f>
                        <m:fPr>
                          <m:ctrlPr>
                            <w:rPr>
                              <w:rFonts w:ascii="Cambria Math" w:hAnsi="Cambria Math"/>
                              <w:vertAlign w:val="subscript"/>
                            </w:rPr>
                          </m:ctrlPr>
                        </m:fPr>
                        <m:num>
                          <m:r>
                            <w:rPr>
                              <w:rFonts w:ascii="Cambria Math" w:hAnsi="Cambria Math"/>
                              <w:vertAlign w:val="subscript"/>
                            </w:rPr>
                            <m:t>x</m:t>
                          </m:r>
                        </m:num>
                        <m:den>
                          <m:r>
                            <w:rPr>
                              <w:rFonts w:ascii="Cambria Math" w:hAnsi="Cambria Math"/>
                              <w:vertAlign w:val="subscript"/>
                            </w:rPr>
                            <m:t>α</m:t>
                          </m:r>
                        </m:den>
                      </m:f>
                    </m:e>
                  </m:d>
                </m:e>
              </m:func>
              <m:func>
                <m:funcPr>
                  <m:ctrlPr>
                    <w:rPr>
                      <w:rFonts w:ascii="Cambria Math" w:hAnsi="Cambria Math"/>
                      <w:vertAlign w:val="subscript"/>
                    </w:rPr>
                  </m:ctrlPr>
                </m:funcPr>
                <m:fName>
                  <m:r>
                    <m:rPr>
                      <m:sty m:val="p"/>
                    </m:rPr>
                    <w:rPr>
                      <w:rFonts w:ascii="Cambria Math" w:hAnsi="Cambria Math"/>
                      <w:vertAlign w:val="subscript"/>
                    </w:rPr>
                    <m:t>cos</m:t>
                  </m:r>
                </m:fName>
                <m:e>
                  <m:d>
                    <m:dPr>
                      <m:ctrlPr>
                        <w:rPr>
                          <w:rFonts w:ascii="Cambria Math" w:hAnsi="Cambria Math"/>
                          <w:vertAlign w:val="subscript"/>
                        </w:rPr>
                      </m:ctrlPr>
                    </m:dPr>
                    <m:e>
                      <m:f>
                        <m:fPr>
                          <m:ctrlPr>
                            <w:rPr>
                              <w:rFonts w:ascii="Cambria Math" w:hAnsi="Cambria Math"/>
                              <w:vertAlign w:val="subscript"/>
                            </w:rPr>
                          </m:ctrlPr>
                        </m:fPr>
                        <m:num>
                          <m:r>
                            <w:rPr>
                              <w:rFonts w:ascii="Cambria Math" w:hAnsi="Cambria Math"/>
                              <w:vertAlign w:val="subscript"/>
                            </w:rPr>
                            <m:t>x</m:t>
                          </m:r>
                        </m:num>
                        <m:den>
                          <m:r>
                            <w:rPr>
                              <w:rFonts w:ascii="Cambria Math" w:hAnsi="Cambria Math"/>
                              <w:vertAlign w:val="subscript"/>
                            </w:rPr>
                            <m:t>α</m:t>
                          </m:r>
                        </m:den>
                      </m:f>
                    </m:e>
                  </m:d>
                </m:e>
              </m:func>
              <m:r>
                <w:rPr>
                  <w:rFonts w:ascii="Cambria Math" w:hAnsi="Cambria Math"/>
                  <w:vertAlign w:val="subscript"/>
                </w:rPr>
                <m:t xml:space="preserve">                 #(1)</m:t>
              </m:r>
            </m:e>
          </m:eqArr>
        </m:oMath>
      </m:oMathPara>
    </w:p>
    <w:p w14:paraId="2C144134" w14:textId="4E5F6705" w:rsidR="007421C5" w:rsidRDefault="00EC1283" w:rsidP="00EC1283">
      <w:pPr>
        <w:pStyle w:val="FigureorTableCaption"/>
        <w:rPr>
          <w:lang w:eastAsia="zh-CN"/>
        </w:rPr>
      </w:pPr>
      <w:r>
        <w:rPr>
          <w:noProof/>
          <w:lang w:eastAsia="zh-CN"/>
        </w:rPr>
        <w:drawing>
          <wp:inline distT="0" distB="0" distL="0" distR="0" wp14:anchorId="7C6710B3" wp14:editId="0B2966F4">
            <wp:extent cx="5476240" cy="3677920"/>
            <wp:effectExtent l="0" t="0" r="10160" b="5080"/>
            <wp:docPr id="2" name="Picture 2" descr="cartoon_analytic_eq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oon_analytic_eqs.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240" cy="3677920"/>
                    </a:xfrm>
                    <a:prstGeom prst="rect">
                      <a:avLst/>
                    </a:prstGeom>
                    <a:noFill/>
                    <a:ln>
                      <a:noFill/>
                    </a:ln>
                  </pic:spPr>
                </pic:pic>
              </a:graphicData>
            </a:graphic>
          </wp:inline>
        </w:drawing>
      </w:r>
    </w:p>
    <w:p w14:paraId="05DD3863" w14:textId="2BBBA39D" w:rsidR="00EC1283" w:rsidRDefault="00EC1283" w:rsidP="00EC1283">
      <w:pPr>
        <w:pStyle w:val="FigureorTableCaption"/>
        <w:rPr>
          <w:lang w:eastAsia="zh-CN"/>
        </w:rPr>
      </w:pPr>
      <w:r w:rsidRPr="006A500A">
        <w:rPr>
          <w:b/>
          <w:lang w:eastAsia="zh-CN"/>
        </w:rPr>
        <w:t>Figure S</w:t>
      </w:r>
      <w:r w:rsidR="00E83FCA">
        <w:rPr>
          <w:b/>
          <w:lang w:eastAsia="zh-CN"/>
        </w:rPr>
        <w:t>1</w:t>
      </w:r>
      <w:r w:rsidR="0014041B">
        <w:rPr>
          <w:b/>
          <w:lang w:eastAsia="zh-CN"/>
        </w:rPr>
        <w:t>.</w:t>
      </w:r>
      <w:r>
        <w:rPr>
          <w:lang w:eastAsia="zh-CN"/>
        </w:rPr>
        <w:t xml:space="preserve"> Cartoon illustration of the analytical equations for SDRs geometry. </w:t>
      </w:r>
      <w:r w:rsidR="0014041B">
        <w:rPr>
          <w:lang w:eastAsia="zh-CN"/>
        </w:rPr>
        <w:t>Magenta</w:t>
      </w:r>
      <w:r w:rsidR="003E0D93">
        <w:rPr>
          <w:lang w:eastAsia="zh-CN"/>
        </w:rPr>
        <w:t xml:space="preserve"> line is the plate deflection due to one dike load, quantified by equation (1). Green line e</w:t>
      </w:r>
      <w:r w:rsidR="006A048C">
        <w:rPr>
          <w:lang w:eastAsia="zh-CN"/>
        </w:rPr>
        <w:t xml:space="preserve">volves </w:t>
      </w:r>
      <w:r w:rsidR="003E0D93">
        <w:rPr>
          <w:lang w:eastAsia="zh-CN"/>
        </w:rPr>
        <w:t xml:space="preserve">from the red line and is the deflected SDR that has experienced </w:t>
      </w: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0</m:t>
            </m:r>
          </m:sub>
        </m:sSub>
      </m:oMath>
      <w:r w:rsidR="003E0D93">
        <w:rPr>
          <w:vertAlign w:val="subscript"/>
        </w:rPr>
        <w:t xml:space="preserve"> </w:t>
      </w:r>
      <w:r w:rsidR="003E0D93">
        <w:rPr>
          <w:lang w:eastAsia="zh-CN"/>
        </w:rPr>
        <w:t xml:space="preserve">amount </w:t>
      </w:r>
      <w:r w:rsidR="006A048C">
        <w:rPr>
          <w:lang w:eastAsia="zh-CN"/>
        </w:rPr>
        <w:t xml:space="preserve">of </w:t>
      </w:r>
      <w:r w:rsidR="003E0D93">
        <w:rPr>
          <w:lang w:eastAsia="zh-CN"/>
        </w:rPr>
        <w:t>pla</w:t>
      </w:r>
      <w:r w:rsidR="006A048C">
        <w:rPr>
          <w:lang w:eastAsia="zh-CN"/>
        </w:rPr>
        <w:t xml:space="preserve">te extension and dike widening, quantified by equation (2). Following the </w:t>
      </w:r>
      <w:r w:rsidR="00A96744">
        <w:rPr>
          <w:lang w:eastAsia="zh-CN"/>
        </w:rPr>
        <w:t>motion of an arbitrary particle (</w:t>
      </w:r>
      <w:r w:rsidR="006A048C">
        <w:rPr>
          <w:lang w:eastAsia="zh-CN"/>
        </w:rPr>
        <w:t>red dot</w:t>
      </w:r>
      <w:r w:rsidR="00A96744">
        <w:rPr>
          <w:lang w:eastAsia="zh-CN"/>
        </w:rPr>
        <w:t>)</w:t>
      </w:r>
      <w:r w:rsidR="006A048C">
        <w:rPr>
          <w:lang w:eastAsia="zh-CN"/>
        </w:rPr>
        <w:t xml:space="preserve">, integrating equation (1) (magenta line) from </w:t>
      </w:r>
      <m:oMath>
        <m:r>
          <w:rPr>
            <w:rFonts w:ascii="Cambria Math" w:hAnsi="Cambria Math"/>
          </w:rPr>
          <m:t>∆x=x-</m:t>
        </m:r>
        <m:sSub>
          <m:sSubPr>
            <m:ctrlPr>
              <w:rPr>
                <w:rFonts w:ascii="Cambria Math" w:hAnsi="Cambria Math"/>
                <w:vertAlign w:val="subscript"/>
              </w:rPr>
            </m:ctrlPr>
          </m:sSubPr>
          <m:e>
            <m:r>
              <w:rPr>
                <w:rFonts w:ascii="Cambria Math" w:hAnsi="Cambria Math"/>
                <w:vertAlign w:val="subscript"/>
              </w:rPr>
              <m:t>x</m:t>
            </m:r>
          </m:e>
          <m:sub>
            <m:r>
              <m:rPr>
                <m:sty m:val="p"/>
              </m:rPr>
              <w:rPr>
                <w:rFonts w:ascii="Cambria Math" w:hAnsi="Cambria Math"/>
                <w:vertAlign w:val="subscript"/>
              </w:rPr>
              <m:t>0</m:t>
            </m:r>
          </m:sub>
        </m:sSub>
      </m:oMath>
      <w:r w:rsidR="003E0D93">
        <w:rPr>
          <w:lang w:eastAsia="zh-CN"/>
        </w:rPr>
        <w:t xml:space="preserve"> </w:t>
      </w:r>
      <w:r w:rsidR="006A048C">
        <w:rPr>
          <w:lang w:eastAsia="zh-CN"/>
        </w:rPr>
        <w:t xml:space="preserve">to </w:t>
      </w:r>
      <m:oMath>
        <m:r>
          <w:rPr>
            <w:rFonts w:ascii="Cambria Math" w:hAnsi="Cambria Math"/>
          </w:rPr>
          <m:t>x</m:t>
        </m:r>
      </m:oMath>
      <w:r>
        <w:rPr>
          <w:lang w:eastAsia="zh-CN"/>
        </w:rPr>
        <w:t xml:space="preserve"> </w:t>
      </w:r>
      <w:r w:rsidR="001F519F">
        <w:rPr>
          <w:lang w:eastAsia="zh-CN"/>
        </w:rPr>
        <w:t>gives its current location at (</w:t>
      </w:r>
      <m:oMath>
        <m:r>
          <w:rPr>
            <w:rFonts w:ascii="Cambria Math" w:hAnsi="Cambria Math"/>
          </w:rPr>
          <m:t>x</m:t>
        </m:r>
      </m:oMath>
      <w:r w:rsidR="001F519F">
        <w:t xml:space="preserve">, </w:t>
      </w:r>
      <m:oMath>
        <m:sSub>
          <m:sSubPr>
            <m:ctrlPr>
              <w:rPr>
                <w:rFonts w:ascii="Cambria Math" w:hAnsi="Cambria Math"/>
                <w:vertAlign w:val="subscript"/>
              </w:rPr>
            </m:ctrlPr>
          </m:sSubPr>
          <m:e>
            <m:r>
              <w:rPr>
                <w:rFonts w:ascii="Cambria Math" w:hAnsi="Cambria Math"/>
                <w:vertAlign w:val="subscript"/>
              </w:rPr>
              <m:t>w</m:t>
            </m:r>
            <m:ctrlPr>
              <w:rPr>
                <w:rFonts w:ascii="Cambria Math" w:hAnsi="Cambria Math"/>
                <w:i/>
                <w:vertAlign w:val="subscript"/>
              </w:rPr>
            </m:ctrlPr>
          </m:e>
          <m:sub>
            <m:r>
              <w:rPr>
                <w:rFonts w:ascii="Cambria Math" w:hAnsi="Cambria Math"/>
                <w:vertAlign w:val="subscript"/>
              </w:rPr>
              <m:t>s</m:t>
            </m:r>
          </m:sub>
        </m:sSub>
        <m:d>
          <m:dPr>
            <m:ctrlPr>
              <w:rPr>
                <w:rFonts w:ascii="Cambria Math" w:hAnsi="Cambria Math"/>
                <w:vertAlign w:val="subscript"/>
              </w:rPr>
            </m:ctrlPr>
          </m:dPr>
          <m:e>
            <m:r>
              <w:rPr>
                <w:rFonts w:ascii="Cambria Math" w:hAnsi="Cambria Math"/>
                <w:vertAlign w:val="subscript"/>
              </w:rPr>
              <m:t>x</m:t>
            </m:r>
          </m:e>
        </m:d>
        <m:r>
          <w:rPr>
            <w:rFonts w:ascii="Cambria Math" w:hAnsi="Cambria Math"/>
            <w:vertAlign w:val="subscript"/>
          </w:rPr>
          <m:t>)</m:t>
        </m:r>
      </m:oMath>
      <w:r w:rsidR="001F519F">
        <w:rPr>
          <w:lang w:eastAsia="zh-CN"/>
        </w:rPr>
        <w:t>.</w:t>
      </w:r>
      <w:r w:rsidR="00E11DCB">
        <w:rPr>
          <w:lang w:eastAsia="zh-CN"/>
        </w:rPr>
        <w:t xml:space="preserve"> The value of </w:t>
      </w:r>
      <m:oMath>
        <m:sSub>
          <m:sSubPr>
            <m:ctrlPr>
              <w:rPr>
                <w:rFonts w:ascii="Cambria Math" w:hAnsi="Cambria Math"/>
                <w:vertAlign w:val="subscript"/>
              </w:rPr>
            </m:ctrlPr>
          </m:sSubPr>
          <m:e>
            <m:r>
              <w:rPr>
                <w:rFonts w:ascii="Cambria Math" w:hAnsi="Cambria Math"/>
                <w:vertAlign w:val="subscript"/>
              </w:rPr>
              <m:t>w</m:t>
            </m:r>
            <m:ctrlPr>
              <w:rPr>
                <w:rFonts w:ascii="Cambria Math" w:hAnsi="Cambria Math"/>
                <w:i/>
                <w:vertAlign w:val="subscript"/>
              </w:rPr>
            </m:ctrlPr>
          </m:e>
          <m:sub>
            <m:r>
              <w:rPr>
                <w:rFonts w:ascii="Cambria Math" w:hAnsi="Cambria Math"/>
                <w:vertAlign w:val="subscript"/>
              </w:rPr>
              <m:t>s</m:t>
            </m:r>
          </m:sub>
        </m:sSub>
        <m:d>
          <m:dPr>
            <m:ctrlPr>
              <w:rPr>
                <w:rFonts w:ascii="Cambria Math" w:hAnsi="Cambria Math"/>
                <w:vertAlign w:val="subscript"/>
              </w:rPr>
            </m:ctrlPr>
          </m:dPr>
          <m:e>
            <m:r>
              <w:rPr>
                <w:rFonts w:ascii="Cambria Math" w:hAnsi="Cambria Math"/>
                <w:vertAlign w:val="subscript"/>
              </w:rPr>
              <m:t>x</m:t>
            </m:r>
          </m:e>
        </m:d>
      </m:oMath>
      <w:r w:rsidR="001F519F">
        <w:rPr>
          <w:lang w:eastAsia="zh-CN"/>
        </w:rPr>
        <w:t xml:space="preserve"> </w:t>
      </w:r>
      <w:r w:rsidR="00E11DCB">
        <w:rPr>
          <w:lang w:eastAsia="zh-CN"/>
        </w:rPr>
        <w:t xml:space="preserve">is also represented by the shaded area indicated between the magenta line and the X axis. </w:t>
      </w:r>
      <w:r w:rsidR="00533305">
        <w:rPr>
          <w:lang w:eastAsia="zh-CN"/>
        </w:rPr>
        <w:t>Integrating equation (1) with</w:t>
      </w:r>
      <w:r w:rsidR="001F519F">
        <w:rPr>
          <w:lang w:eastAsia="zh-CN"/>
        </w:rPr>
        <w:t xml:space="preserve"> </w:t>
      </w:r>
      <m:oMath>
        <m:r>
          <w:rPr>
            <w:rFonts w:ascii="Cambria Math" w:hAnsi="Cambria Math"/>
          </w:rPr>
          <m:t>∆x=x-</m:t>
        </m:r>
        <m:sSub>
          <m:sSubPr>
            <m:ctrlPr>
              <w:rPr>
                <w:rFonts w:ascii="Cambria Math" w:hAnsi="Cambria Math"/>
                <w:vertAlign w:val="subscript"/>
              </w:rPr>
            </m:ctrlPr>
          </m:sSubPr>
          <m:e>
            <m:r>
              <w:rPr>
                <w:rFonts w:ascii="Cambria Math" w:hAnsi="Cambria Math"/>
                <w:vertAlign w:val="subscript"/>
              </w:rPr>
              <m:t>x</m:t>
            </m:r>
          </m:e>
          <m:sub>
            <m:r>
              <m:rPr>
                <m:sty m:val="p"/>
              </m:rPr>
              <w:rPr>
                <w:rFonts w:ascii="Cambria Math" w:hAnsi="Cambria Math"/>
                <w:vertAlign w:val="subscript"/>
              </w:rPr>
              <m:t>0</m:t>
            </m:r>
          </m:sub>
        </m:sSub>
        <m:r>
          <w:rPr>
            <w:rFonts w:ascii="Cambria Math" w:hAnsi="Cambria Math"/>
          </w:rPr>
          <m:t>=0</m:t>
        </m:r>
      </m:oMath>
      <w:r w:rsidR="001F519F">
        <w:rPr>
          <w:lang w:eastAsia="zh-CN"/>
        </w:rPr>
        <w:t xml:space="preserve"> gives the motion of the blue dot that moves on the dike lava interface (blue line), quantified by equation (3).</w:t>
      </w:r>
      <w:r w:rsidR="00602963">
        <w:rPr>
          <w:lang w:eastAsia="zh-CN"/>
        </w:rPr>
        <w:t xml:space="preserve"> Here, the dist</w:t>
      </w:r>
      <w:r w:rsidR="000F043B">
        <w:rPr>
          <w:lang w:eastAsia="zh-CN"/>
        </w:rPr>
        <w:t>ance between the blue and red</w:t>
      </w:r>
      <w:r w:rsidR="00602963">
        <w:rPr>
          <w:lang w:eastAsia="zh-CN"/>
        </w:rPr>
        <w:t xml:space="preserve"> dots are assumed to be </w:t>
      </w:r>
      <w:r w:rsidR="000F043B">
        <w:rPr>
          <w:lang w:eastAsia="zh-CN"/>
        </w:rPr>
        <w:t xml:space="preserve">invariant. </w:t>
      </w:r>
    </w:p>
    <w:p w14:paraId="05F64D78" w14:textId="23AABD6D" w:rsidR="00F41D26" w:rsidRPr="001337AD" w:rsidRDefault="00F41D26" w:rsidP="00F41D26">
      <w:pPr>
        <w:pStyle w:val="Text"/>
        <w:rPr>
          <w:lang w:eastAsia="zh-CN"/>
        </w:rPr>
      </w:pPr>
      <w:r>
        <w:rPr>
          <w:rFonts w:hint="eastAsia"/>
          <w:lang w:eastAsia="zh-CN"/>
        </w:rPr>
        <w:t xml:space="preserve">Where </w:t>
      </w:r>
      <m:oMath>
        <m:r>
          <w:rPr>
            <w:rFonts w:ascii="Cambria Math" w:hAnsi="Cambria Math"/>
            <w:vertAlign w:val="subscript"/>
          </w:rPr>
          <m:t>δ</m:t>
        </m:r>
        <m:sSub>
          <m:sSubPr>
            <m:ctrlPr>
              <w:rPr>
                <w:rFonts w:ascii="Cambria Math" w:hAnsi="Cambria Math"/>
                <w:vertAlign w:val="subscript"/>
              </w:rPr>
            </m:ctrlPr>
          </m:sSubPr>
          <m:e>
            <m:r>
              <w:rPr>
                <w:rFonts w:ascii="Cambria Math" w:hAnsi="Cambria Math"/>
                <w:vertAlign w:val="subscript"/>
              </w:rPr>
              <m:t>w</m:t>
            </m:r>
          </m:e>
          <m:sub>
            <m:r>
              <m:rPr>
                <m:sty m:val="p"/>
              </m:rPr>
              <w:rPr>
                <w:rFonts w:ascii="Cambria Math" w:hAnsi="Cambria Math"/>
                <w:vertAlign w:val="subscript"/>
              </w:rPr>
              <m:t>0</m:t>
            </m:r>
          </m:sub>
        </m:sSub>
      </m:oMath>
      <w:r>
        <w:rPr>
          <w:rFonts w:hint="eastAsia"/>
          <w:vertAlign w:val="subscript"/>
          <w:lang w:eastAsia="zh-CN"/>
        </w:rPr>
        <w:t xml:space="preserve"> </w:t>
      </w:r>
      <w:r w:rsidRPr="00C02088">
        <w:t>is the</w:t>
      </w:r>
      <w:r>
        <w:rPr>
          <w:rFonts w:hint="eastAsia"/>
          <w:lang w:eastAsia="zh-CN"/>
        </w:rPr>
        <w:t xml:space="preserve"> maximum</w:t>
      </w:r>
      <w:r w:rsidRPr="00C02088">
        <w:t xml:space="preserve"> deflection at the </w:t>
      </w:r>
      <w:r>
        <w:rPr>
          <w:rFonts w:hint="eastAsia"/>
          <w:lang w:eastAsia="zh-CN"/>
        </w:rPr>
        <w:t xml:space="preserve">rifting center, </w:t>
      </w:r>
      <m:oMath>
        <m:r>
          <w:rPr>
            <w:rFonts w:ascii="Cambria Math" w:hAnsi="Cambria Math"/>
            <w:vertAlign w:val="subscript"/>
          </w:rPr>
          <m:t>x</m:t>
        </m:r>
      </m:oMath>
      <w:r>
        <w:t xml:space="preserve"> is </w:t>
      </w:r>
      <w:r>
        <w:rPr>
          <w:rFonts w:hint="eastAsia"/>
          <w:lang w:eastAsia="zh-CN"/>
        </w:rPr>
        <w:t>the distance away from diking center,</w:t>
      </w:r>
      <w:r w:rsidRPr="00C02088">
        <w:t xml:space="preserve"> </w:t>
      </w:r>
      <m:oMath>
        <m:r>
          <w:rPr>
            <w:rFonts w:ascii="Cambria Math" w:hAnsi="Cambria Math"/>
            <w:vertAlign w:val="subscript"/>
          </w:rPr>
          <m:t>α</m:t>
        </m:r>
      </m:oMath>
      <w:r w:rsidRPr="00C02088">
        <w:t xml:space="preserve"> is the flexural wavelength</w:t>
      </w:r>
      <w:r>
        <w:rPr>
          <w:rFonts w:hint="eastAsia"/>
          <w:lang w:eastAsia="zh-CN"/>
        </w:rPr>
        <w:t xml:space="preserve">.  </w:t>
      </w:r>
      <m:oMath>
        <m:r>
          <w:rPr>
            <w:rFonts w:ascii="Cambria Math" w:hAnsi="Cambria Math"/>
            <w:vertAlign w:val="subscript"/>
          </w:rPr>
          <m:t>δ</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0</m:t>
            </m:r>
          </m:sub>
        </m:sSub>
        <m:r>
          <w:rPr>
            <w:rFonts w:ascii="Cambria Math" w:hAnsi="Cambria Math"/>
            <w:vertAlign w:val="subscript"/>
          </w:rPr>
          <m:t>=2δ</m:t>
        </m:r>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0</m:t>
            </m:r>
          </m:sub>
        </m:sSub>
        <m:r>
          <w:rPr>
            <w:rFonts w:ascii="Cambria Math" w:hAnsi="Cambria Math"/>
            <w:vertAlign w:val="subscript"/>
          </w:rPr>
          <m:t>/αg</m:t>
        </m:r>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s</m:t>
            </m:r>
          </m:sub>
        </m:sSub>
      </m:oMath>
      <w:r w:rsidRPr="00C02088">
        <w:t xml:space="preserve"> </w:t>
      </w:r>
      <w:r w:rsidR="005739E5">
        <w:rPr>
          <w:lang w:eastAsia="zh-CN"/>
        </w:rPr>
        <w:t>w</w:t>
      </w:r>
      <w:r>
        <w:rPr>
          <w:rFonts w:hint="eastAsia"/>
          <w:lang w:eastAsia="zh-CN"/>
        </w:rPr>
        <w:t>here</w:t>
      </w:r>
      <w:r w:rsidRPr="00C02088">
        <w:t xml:space="preserve"> </w:t>
      </w:r>
      <m:oMath>
        <m:r>
          <w:rPr>
            <w:rFonts w:ascii="Cambria Math" w:hAnsi="Cambria Math"/>
            <w:vertAlign w:val="subscript"/>
          </w:rPr>
          <m:t>δ</m:t>
        </m:r>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0</m:t>
            </m:r>
          </m:sub>
        </m:sSub>
        <m:r>
          <w:rPr>
            <w:rFonts w:ascii="Cambria Math" w:hAnsi="Cambria Math"/>
            <w:vertAlign w:val="subscript"/>
          </w:rPr>
          <m:t>= δxg</m:t>
        </m:r>
        <m:sSub>
          <m:sSubPr>
            <m:ctrlPr>
              <w:rPr>
                <w:rFonts w:ascii="Cambria Math" w:hAnsi="Cambria Math"/>
                <w:i/>
                <w:vertAlign w:val="subscript"/>
              </w:rPr>
            </m:ctrlPr>
          </m:sSubPr>
          <m:e>
            <m:r>
              <w:rPr>
                <w:rFonts w:ascii="Cambria Math" w:hAnsi="Cambria Math"/>
                <w:vertAlign w:val="subscript"/>
              </w:rPr>
              <m:t>h</m:t>
            </m:r>
          </m:e>
          <m:sub>
            <m:r>
              <w:rPr>
                <w:rFonts w:ascii="Cambria Math" w:hAnsi="Cambria Math"/>
                <w:vertAlign w:val="subscript"/>
              </w:rPr>
              <m:t>d</m:t>
            </m:r>
          </m:sub>
        </m:sSub>
        <m:sSub>
          <m:sSubPr>
            <m:ctrlPr>
              <w:rPr>
                <w:rFonts w:ascii="Cambria Math" w:hAnsi="Cambria Math"/>
                <w:i/>
                <w:vertAlign w:val="subscript"/>
              </w:rPr>
            </m:ctrlPr>
          </m:sSubPr>
          <m:e>
            <m:r>
              <m:rPr>
                <m:sty m:val="p"/>
              </m:rPr>
              <w:rPr>
                <w:rFonts w:ascii="Cambria Math" w:hAnsi="Cambria Math"/>
                <w:vertAlign w:val="subscript"/>
              </w:rPr>
              <m:t>Δ</m:t>
            </m:r>
            <m:r>
              <w:rPr>
                <w:rFonts w:ascii="Cambria Math" w:hAnsi="Cambria Math"/>
                <w:vertAlign w:val="subscript"/>
              </w:rPr>
              <m:t>ρ</m:t>
            </m:r>
          </m:e>
          <m:sub>
            <m:r>
              <w:rPr>
                <w:rFonts w:ascii="Cambria Math" w:hAnsi="Cambria Math"/>
                <w:vertAlign w:val="subscript"/>
              </w:rPr>
              <m:t>d</m:t>
            </m:r>
          </m:sub>
        </m:sSub>
      </m:oMath>
      <w:r>
        <w:rPr>
          <w:rFonts w:hint="eastAsia"/>
          <w:lang w:eastAsia="zh-CN"/>
        </w:rPr>
        <w:t>,</w:t>
      </w:r>
      <w:r w:rsidRPr="00C02088">
        <w:t xml:space="preserve"> </w:t>
      </w:r>
      <w:r>
        <w:rPr>
          <w:rFonts w:hint="eastAsia"/>
          <w:lang w:eastAsia="zh-CN"/>
        </w:rPr>
        <w:t xml:space="preserve">is </w:t>
      </w:r>
      <w:r w:rsidRPr="00C02088">
        <w:t xml:space="preserve">the downward load provided by a solidified dike with width of </w:t>
      </w:r>
      <m:oMath>
        <m:r>
          <w:rPr>
            <w:rFonts w:ascii="Cambria Math" w:hAnsi="Cambria Math"/>
            <w:vertAlign w:val="subscript"/>
          </w:rPr>
          <m:t>δx</m:t>
        </m:r>
      </m:oMath>
      <w:r w:rsidRPr="00C02088">
        <w:t xml:space="preserve">, height of </w:t>
      </w:r>
      <m:oMath>
        <m:sSub>
          <m:sSubPr>
            <m:ctrlPr>
              <w:rPr>
                <w:rFonts w:ascii="Cambria Math" w:hAnsi="Cambria Math"/>
                <w:i/>
                <w:vertAlign w:val="subscript"/>
              </w:rPr>
            </m:ctrlPr>
          </m:sSubPr>
          <m:e>
            <m:r>
              <w:rPr>
                <w:rFonts w:ascii="Cambria Math" w:hAnsi="Cambria Math"/>
                <w:vertAlign w:val="subscript"/>
              </w:rPr>
              <m:t>h</m:t>
            </m:r>
          </m:e>
          <m:sub>
            <m:r>
              <w:rPr>
                <w:rFonts w:ascii="Cambria Math" w:hAnsi="Cambria Math"/>
                <w:vertAlign w:val="subscript"/>
              </w:rPr>
              <m:t>d</m:t>
            </m:r>
          </m:sub>
        </m:sSub>
      </m:oMath>
      <w:r w:rsidRPr="00C02088">
        <w:t xml:space="preserve"> and density increase of </w:t>
      </w:r>
      <w:r w:rsidRPr="00C02088">
        <w:rPr>
          <w:rFonts w:ascii="Symbol" w:hAnsi="Symbol"/>
          <w:i/>
        </w:rPr>
        <w:t></w:t>
      </w:r>
      <w:r w:rsidRPr="00C02088">
        <w:rPr>
          <w:rFonts w:ascii="Symbol" w:hAnsi="Symbol"/>
          <w:i/>
        </w:rPr>
        <w:t></w:t>
      </w:r>
      <w:r w:rsidRPr="00C02088">
        <w:rPr>
          <w:i/>
          <w:vertAlign w:val="subscript"/>
        </w:rPr>
        <w:t>d</w:t>
      </w:r>
      <w:r w:rsidRPr="00C02088">
        <w:t xml:space="preserve"> = (</w:t>
      </w:r>
      <w:r w:rsidRPr="00C02088">
        <w:rPr>
          <w:rFonts w:ascii="Symbol" w:hAnsi="Symbol"/>
          <w:i/>
        </w:rPr>
        <w:t></w:t>
      </w:r>
      <w:r w:rsidRPr="00C02088">
        <w:rPr>
          <w:i/>
          <w:vertAlign w:val="subscript"/>
        </w:rPr>
        <w:t>d</w:t>
      </w:r>
      <w:r w:rsidRPr="00C02088">
        <w:t xml:space="preserve"> -</w:t>
      </w:r>
      <w:r w:rsidRPr="00C02088">
        <w:rPr>
          <w:rFonts w:ascii="Symbol" w:hAnsi="Symbol"/>
          <w:i/>
        </w:rPr>
        <w:t></w:t>
      </w:r>
      <w:r w:rsidRPr="00C02088">
        <w:rPr>
          <w:i/>
          <w:vertAlign w:val="subscript"/>
        </w:rPr>
        <w:t>f</w:t>
      </w:r>
      <w:r w:rsidRPr="00C02088">
        <w:t xml:space="preserve">), where </w:t>
      </w:r>
      <w:r w:rsidRPr="00C02088">
        <w:rPr>
          <w:rFonts w:ascii="Symbol" w:hAnsi="Symbol"/>
          <w:i/>
        </w:rPr>
        <w:t></w:t>
      </w:r>
      <w:r w:rsidRPr="00C02088">
        <w:rPr>
          <w:i/>
          <w:vertAlign w:val="subscript"/>
        </w:rPr>
        <w:t>f</w:t>
      </w:r>
      <w:r w:rsidRPr="00C02088">
        <w:t xml:space="preserve"> is the density of fluid magma and </w:t>
      </w:r>
      <w:r w:rsidRPr="00C02088">
        <w:rPr>
          <w:rFonts w:ascii="Symbol" w:hAnsi="Symbol"/>
          <w:i/>
        </w:rPr>
        <w:t></w:t>
      </w:r>
      <w:r w:rsidRPr="00C02088">
        <w:rPr>
          <w:i/>
          <w:vertAlign w:val="subscript"/>
        </w:rPr>
        <w:t>d</w:t>
      </w:r>
      <w:r w:rsidRPr="00C02088">
        <w:t xml:space="preserve"> is the density of the solidified dike. g is </w:t>
      </w:r>
      <w:r>
        <w:rPr>
          <w:rFonts w:hint="eastAsia"/>
          <w:lang w:eastAsia="zh-CN"/>
        </w:rPr>
        <w:t xml:space="preserve">the </w:t>
      </w:r>
      <w:r w:rsidRPr="00C02088">
        <w:t>gravitational acceleration</w:t>
      </w:r>
      <w:r>
        <w:rPr>
          <w:rFonts w:hint="eastAsia"/>
          <w:lang w:eastAsia="zh-CN"/>
        </w:rPr>
        <w:t xml:space="preserve">. </w:t>
      </w:r>
      <m:oMath>
        <m: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s</m:t>
            </m:r>
          </m:sub>
        </m:sSub>
      </m:oMath>
      <w:r w:rsidRPr="00C02088">
        <w:t xml:space="preserve"> =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C02088">
        <w:t xml:space="preserve">, is </w:t>
      </w:r>
      <w:r w:rsidRPr="00C02088">
        <w:lastRenderedPageBreak/>
        <w:t xml:space="preserve">the density </w:t>
      </w:r>
      <w:r>
        <w:t>difference between the infilling volcanic or sedimentary</w:t>
      </w:r>
      <w:r w:rsidRPr="00C02088">
        <w:t xml:space="preserve"> materials </w:t>
      </w:r>
      <w:r>
        <w:t xml:space="preserve">with density of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i</m:t>
            </m:r>
          </m:sub>
        </m:sSub>
      </m:oMath>
      <w:r w:rsidRPr="00C02088">
        <w:t xml:space="preserve"> and the compensating layer</w:t>
      </w:r>
      <w:r>
        <w:t xml:space="preserve"> with density</w:t>
      </w:r>
      <w:r w:rsidRPr="00C02088">
        <w:t xml:space="preserve">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t xml:space="preserve"> of lower crust or mantle</w:t>
      </w:r>
      <w:r w:rsidRPr="00C02088">
        <w:t>.</w:t>
      </w:r>
      <w:r>
        <w:rPr>
          <w:rFonts w:hint="eastAsia"/>
          <w:lang w:eastAsia="zh-CN"/>
        </w:rPr>
        <w:t xml:space="preserve"> </w:t>
      </w:r>
      <w:r w:rsidRPr="00C02088">
        <w:t xml:space="preserve">Infilling of either lava flow, sediment, water or air provides a spatially variable downward load of </w:t>
      </w:r>
      <m:oMath>
        <m:r>
          <w:rPr>
            <w:rFonts w:ascii="Cambria Math" w:hAnsi="Cambria Math"/>
          </w:rPr>
          <m:t>q</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m:t>
            </m:r>
            <m:r>
              <m:rPr>
                <m:sty m:val="p"/>
              </m:rPr>
              <w:rPr>
                <w:rFonts w:ascii="Cambria Math" w:hAnsi="Cambria Math"/>
              </w:rPr>
              <m:t>ρ</m:t>
            </m:r>
          </m:e>
          <m:sub>
            <m:r>
              <m:rPr>
                <m:sty m:val="p"/>
              </m:rPr>
              <w:rPr>
                <w:rFonts w:ascii="Cambria Math" w:hAnsi="Cambria Math"/>
              </w:rPr>
              <m:t>s</m:t>
            </m:r>
          </m:sub>
        </m:sSub>
        <m:r>
          <w:rPr>
            <w:rFonts w:ascii="Cambria Math" w:hAnsi="Cambria Math"/>
          </w:rPr>
          <m:t>gw(x)</m:t>
        </m:r>
      </m:oMath>
      <w:r>
        <w:t>.</w:t>
      </w:r>
      <w:r w:rsidRPr="00C02088">
        <w:t xml:space="preserve"> </w:t>
      </w:r>
      <m:oMath>
        <m:r>
          <w:rPr>
            <w:rFonts w:ascii="Cambria Math" w:hAnsi="Cambria Math"/>
            <w:vertAlign w:val="subscript"/>
          </w:rPr>
          <m:t>α=</m:t>
        </m:r>
        <m:sSup>
          <m:sSupPr>
            <m:ctrlPr>
              <w:rPr>
                <w:rFonts w:ascii="Cambria Math" w:hAnsi="Cambria Math"/>
                <w:i/>
                <w:vertAlign w:val="subscript"/>
              </w:rPr>
            </m:ctrlPr>
          </m:sSupPr>
          <m:e>
            <m:r>
              <w:rPr>
                <w:rFonts w:ascii="Cambria Math" w:hAnsi="Cambria Math"/>
                <w:vertAlign w:val="subscript"/>
              </w:rPr>
              <m:t>(4D/</m:t>
            </m:r>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g)</m:t>
            </m:r>
          </m:e>
          <m:sup>
            <m:f>
              <m:fPr>
                <m:type m:val="lin"/>
                <m:ctrlPr>
                  <w:rPr>
                    <w:rFonts w:ascii="Cambria Math" w:hAnsi="Cambria Math"/>
                    <w:i/>
                    <w:vertAlign w:val="subscript"/>
                  </w:rPr>
                </m:ctrlPr>
              </m:fPr>
              <m:num>
                <m:r>
                  <w:rPr>
                    <w:rFonts w:ascii="Cambria Math" w:hAnsi="Cambria Math"/>
                    <w:vertAlign w:val="subscript"/>
                  </w:rPr>
                  <m:t>1</m:t>
                </m:r>
              </m:num>
              <m:den>
                <m:r>
                  <w:rPr>
                    <w:rFonts w:ascii="Cambria Math" w:hAnsi="Cambria Math"/>
                    <w:vertAlign w:val="subscript"/>
                  </w:rPr>
                  <m:t>4</m:t>
                </m:r>
              </m:den>
            </m:f>
          </m:sup>
        </m:sSup>
      </m:oMath>
      <w:r w:rsidRPr="00C02088">
        <w:t xml:space="preserve">, </w:t>
      </w:r>
      <w:r>
        <w:t>where</w:t>
      </w:r>
      <w:r>
        <w:rPr>
          <w:rFonts w:hint="eastAsia"/>
          <w:lang w:eastAsia="zh-CN"/>
        </w:rPr>
        <w:t xml:space="preserve"> </w:t>
      </w:r>
      <m:oMath>
        <m:r>
          <w:rPr>
            <w:rFonts w:ascii="Cambria Math" w:hAnsi="Cambria Math"/>
          </w:rPr>
          <m:t>D</m:t>
        </m:r>
      </m:oMath>
      <w:r w:rsidRPr="00C02088">
        <w:t xml:space="preserve"> is flexural rigidity and</w:t>
      </w:r>
      <w:r>
        <w:t xml:space="preserve"> </w:t>
      </w:r>
      <m:oMath>
        <m:r>
          <w:rPr>
            <w:rFonts w:ascii="Cambria Math" w:hAnsi="Cambria Math"/>
          </w:rPr>
          <m:t>D=</m:t>
        </m:r>
        <m:r>
          <m:rPr>
            <m:sty m:val="p"/>
          </m:rPr>
          <w:rPr>
            <w:rFonts w:ascii="Cambria Math" w:hAnsi="Cambria Math"/>
          </w:rPr>
          <m:t>E</m:t>
        </m:r>
        <m:sSup>
          <m:sSupPr>
            <m:ctrlPr>
              <w:rPr>
                <w:rFonts w:ascii="Cambria Math" w:hAnsi="Cambria Math"/>
              </w:rPr>
            </m:ctrlPr>
          </m:sSupPr>
          <m:e>
            <m:r>
              <m:rPr>
                <m:sty m:val="p"/>
              </m:rPr>
              <w:rPr>
                <w:rFonts w:ascii="Cambria Math" w:hAnsi="Cambria Math"/>
              </w:rPr>
              <m:t>Te</m:t>
            </m:r>
          </m:e>
          <m:sup>
            <m:r>
              <m:rPr>
                <m:sty m:val="p"/>
              </m:rPr>
              <w:rPr>
                <w:rFonts w:ascii="Cambria Math" w:hAnsi="Cambria Math"/>
              </w:rPr>
              <m:t>3</m:t>
            </m:r>
          </m:sup>
        </m:sSup>
        <m:r>
          <w:rPr>
            <w:rFonts w:ascii="Cambria Math" w:hAnsi="Cambria Math"/>
          </w:rPr>
          <m:t>/12</m:t>
        </m:r>
        <m:d>
          <m:dPr>
            <m:ctrlPr>
              <w:rPr>
                <w:rFonts w:ascii="Cambria Math" w:hAnsi="Cambria Math"/>
                <w:i/>
              </w:rPr>
            </m:ctrlPr>
          </m:dPr>
          <m:e>
            <m:r>
              <w:rPr>
                <w:rFonts w:ascii="Cambria Math" w:hAnsi="Cambria Math"/>
              </w:rPr>
              <m:t>1-</m:t>
            </m:r>
            <m:sSup>
              <m:sSupPr>
                <m:ctrlPr>
                  <w:rPr>
                    <w:rFonts w:ascii="Cambria Math" w:hAnsi="Cambria Math"/>
                    <w:bCs/>
                    <w:i/>
                    <w:kern w:val="28"/>
                  </w:rPr>
                </m:ctrlPr>
              </m:sSupPr>
              <m:e>
                <m:r>
                  <w:rPr>
                    <w:rFonts w:ascii="Cambria Math" w:hAnsi="Cambria Math"/>
                  </w:rPr>
                  <m:t>μ</m:t>
                </m:r>
              </m:e>
              <m:sup>
                <m:r>
                  <w:rPr>
                    <w:rFonts w:ascii="Cambria Math" w:hAnsi="Cambria Math"/>
                  </w:rPr>
                  <m:t>2</m:t>
                </m:r>
              </m:sup>
            </m:sSup>
          </m:e>
        </m:d>
      </m:oMath>
      <w:r w:rsidRPr="00C02088">
        <w:t xml:space="preserve">. E is Young’s modulus, Te is effective elastic thickness and μ is Poisson’s ratio.  </w:t>
      </w:r>
      <m:oMath>
        <m:r>
          <w:rPr>
            <w:rFonts w:ascii="Cambria Math" w:hAnsi="Cambria Math"/>
          </w:rPr>
          <m:t xml:space="preserve"> </m:t>
        </m:r>
      </m:oMath>
    </w:p>
    <w:p w14:paraId="5506A479" w14:textId="5A7DD705" w:rsidR="00F41D26" w:rsidRPr="001B79AC" w:rsidRDefault="00B546F4" w:rsidP="001B79AC">
      <w:pPr>
        <w:pStyle w:val="Text"/>
        <w:rPr>
          <w:vertAlign w:val="subscript"/>
        </w:rPr>
      </w:pPr>
      <w:r>
        <w:t>In order to keep track of the motion of each SDR due to continuous diking and plate extension, we consider</w:t>
      </w:r>
      <w:r w:rsidR="00471EC2">
        <w:t xml:space="preserve"> </w:t>
      </w:r>
      <w:r w:rsidR="003F784D">
        <w:t xml:space="preserve">the movement of </w:t>
      </w:r>
      <w:r w:rsidR="00471EC2">
        <w:t xml:space="preserve">an arbitrary </w:t>
      </w:r>
      <w:r w:rsidR="00CF4ADA">
        <w:t xml:space="preserve">lava </w:t>
      </w:r>
      <w:r w:rsidR="00153DB5">
        <w:t xml:space="preserve">flow </w:t>
      </w:r>
      <w:r w:rsidR="00ED4481" w:rsidRPr="00C02088">
        <w:t>particl</w:t>
      </w:r>
      <w:r w:rsidR="00ED4481">
        <w:t>e</w:t>
      </w:r>
      <w:r w:rsidR="00ED4481" w:rsidRPr="00C02088">
        <w:t xml:space="preserve"> original</w:t>
      </w:r>
      <w:r w:rsidR="00ED4481">
        <w:t xml:space="preserve">ly </w:t>
      </w:r>
      <w:r w:rsidR="00B51968">
        <w:t xml:space="preserve">at the surface </w:t>
      </w:r>
      <w:r w:rsidR="00ED4481">
        <w:t>a</w:t>
      </w:r>
      <w:r w:rsidR="00ED4481" w:rsidRPr="00C02088">
        <w:t xml:space="preserve"> distance </w:t>
      </w:r>
      <m:oMath>
        <m:r>
          <w:rPr>
            <w:rFonts w:ascii="Cambria Math" w:eastAsia="宋体" w:hAnsi="Cambria Math"/>
          </w:rPr>
          <m:t>∆x=x-</m:t>
        </m:r>
        <m:sSub>
          <m:sSubPr>
            <m:ctrlPr>
              <w:rPr>
                <w:rFonts w:ascii="Cambria Math" w:hAnsi="Cambria Math"/>
                <w:vertAlign w:val="subscript"/>
              </w:rPr>
            </m:ctrlPr>
          </m:sSubPr>
          <m:e>
            <m:r>
              <w:rPr>
                <w:rFonts w:ascii="Cambria Math" w:hAnsi="Cambria Math"/>
                <w:vertAlign w:val="subscript"/>
              </w:rPr>
              <m:t>x</m:t>
            </m:r>
          </m:e>
          <m:sub>
            <m:r>
              <m:rPr>
                <m:sty m:val="p"/>
              </m:rPr>
              <w:rPr>
                <w:rFonts w:ascii="Cambria Math" w:hAnsi="Cambria Math"/>
                <w:vertAlign w:val="subscript"/>
              </w:rPr>
              <m:t>0</m:t>
            </m:r>
          </m:sub>
        </m:sSub>
      </m:oMath>
      <w:r w:rsidR="00ED4481" w:rsidRPr="00C02088">
        <w:t xml:space="preserve"> </w:t>
      </w:r>
      <w:r w:rsidR="00ED4481">
        <w:t>from the</w:t>
      </w:r>
      <w:r w:rsidR="00ED4481" w:rsidRPr="00C02088">
        <w:t xml:space="preserve"> axis</w:t>
      </w:r>
      <w:r w:rsidR="00820D0A">
        <w:t>.</w:t>
      </w:r>
      <w:r w:rsidR="00ED4481" w:rsidRPr="00C02088">
        <w:t xml:space="preserve"> </w:t>
      </w:r>
      <w:r w:rsidR="00820D0A">
        <w:t>A</w:t>
      </w:r>
      <w:r>
        <w:t>s</w:t>
      </w:r>
      <w:r w:rsidR="00820D0A">
        <w:t xml:space="preserve"> the plate</w:t>
      </w:r>
      <w:r w:rsidR="00B51968">
        <w:t xml:space="preserve"> undergoes </w:t>
      </w:r>
      <w:r w:rsidR="003A5FCF">
        <w:t xml:space="preserve">loading from </w:t>
      </w:r>
      <m:oMath>
        <m:sSub>
          <m:sSubPr>
            <m:ctrlPr>
              <w:rPr>
                <w:rFonts w:ascii="Cambria Math" w:hAnsi="Cambria Math"/>
                <w:vertAlign w:val="subscript"/>
              </w:rPr>
            </m:ctrlPr>
          </m:sSubPr>
          <m:e>
            <m:r>
              <w:rPr>
                <w:rFonts w:ascii="Cambria Math" w:hAnsi="Cambria Math"/>
                <w:vertAlign w:val="subscript"/>
              </w:rPr>
              <m:t>x</m:t>
            </m:r>
          </m:e>
          <m:sub>
            <m:r>
              <m:rPr>
                <m:sty m:val="p"/>
              </m:rPr>
              <w:rPr>
                <w:rFonts w:ascii="Cambria Math" w:hAnsi="Cambria Math"/>
                <w:vertAlign w:val="subscript"/>
              </w:rPr>
              <m:t>0</m:t>
            </m:r>
          </m:sub>
        </m:sSub>
      </m:oMath>
      <w:r w:rsidR="00B51968">
        <w:t xml:space="preserve"> </w:t>
      </w:r>
      <w:r w:rsidR="00FC60B7">
        <w:t xml:space="preserve">amount of </w:t>
      </w:r>
      <w:r w:rsidR="00820D0A">
        <w:t xml:space="preserve">repeated </w:t>
      </w:r>
      <w:r w:rsidR="00D726A8">
        <w:t>dike w</w:t>
      </w:r>
      <w:r w:rsidR="00C4654C">
        <w:t>idening</w:t>
      </w:r>
      <w:r w:rsidR="00820D0A">
        <w:t xml:space="preserve">, the particle is translated </w:t>
      </w:r>
      <w:r>
        <w:t xml:space="preserve">to a horizontal distance </w:t>
      </w:r>
      <m:oMath>
        <m:r>
          <w:rPr>
            <w:rFonts w:ascii="Cambria Math" w:eastAsia="宋体" w:hAnsi="Cambria Math"/>
          </w:rPr>
          <m:t>x</m:t>
        </m:r>
      </m:oMath>
      <w:r>
        <w:t xml:space="preserve"> from the rifting axis, </w:t>
      </w:r>
      <w:r w:rsidR="00B51968">
        <w:t xml:space="preserve">the </w:t>
      </w:r>
      <w:r>
        <w:t>tot</w:t>
      </w:r>
      <w:r w:rsidR="005921B2">
        <w:t xml:space="preserve">al amount of </w:t>
      </w:r>
      <w:r w:rsidR="00B51968">
        <w:t xml:space="preserve">subsidence </w:t>
      </w:r>
      <m:oMath>
        <m:sSub>
          <m:sSubPr>
            <m:ctrlPr>
              <w:rPr>
                <w:rFonts w:ascii="Cambria Math" w:hAnsi="Cambria Math"/>
                <w:vertAlign w:val="subscript"/>
              </w:rPr>
            </m:ctrlPr>
          </m:sSubPr>
          <m:e>
            <m:r>
              <w:rPr>
                <w:rFonts w:ascii="Cambria Math" w:hAnsi="Cambria Math"/>
                <w:vertAlign w:val="subscript"/>
              </w:rPr>
              <m:t>w</m:t>
            </m:r>
          </m:e>
          <m:sub>
            <m:r>
              <w:rPr>
                <w:rFonts w:ascii="Cambria Math" w:hAnsi="Cambria Math"/>
                <w:vertAlign w:val="subscript"/>
              </w:rPr>
              <m:t>s</m:t>
            </m:r>
          </m:sub>
        </m:sSub>
        <m:d>
          <m:dPr>
            <m:ctrlPr>
              <w:rPr>
                <w:rFonts w:ascii="Cambria Math" w:hAnsi="Cambria Math"/>
                <w:vertAlign w:val="subscript"/>
              </w:rPr>
            </m:ctrlPr>
          </m:dPr>
          <m:e>
            <m:r>
              <w:rPr>
                <w:rFonts w:ascii="Cambria Math" w:hAnsi="Cambria Math"/>
                <w:vertAlign w:val="subscript"/>
              </w:rPr>
              <m:t>x</m:t>
            </m:r>
          </m:e>
        </m:d>
      </m:oMath>
      <w:r w:rsidR="00B51968">
        <w:rPr>
          <w:vertAlign w:val="subscript"/>
        </w:rPr>
        <w:t xml:space="preserve"> </w:t>
      </w:r>
      <w:r w:rsidR="005921B2">
        <w:t xml:space="preserve">is obtained by </w:t>
      </w:r>
      <w:r w:rsidR="00ED4481">
        <w:t>i</w:t>
      </w:r>
      <w:r w:rsidR="00F41D26" w:rsidRPr="00C02088">
        <w:t>ntegrating the deflection due to one dike load (eq</w:t>
      </w:r>
      <w:r w:rsidR="005739E5">
        <w:t xml:space="preserve">uation </w:t>
      </w:r>
      <w:r w:rsidR="005921B2">
        <w:t xml:space="preserve">1) from its initial location </w:t>
      </w:r>
      <m:oMath>
        <m:r>
          <w:rPr>
            <w:rFonts w:ascii="Cambria Math" w:eastAsia="宋体" w:hAnsi="Cambria Math"/>
          </w:rPr>
          <m:t>∆x</m:t>
        </m:r>
      </m:oMath>
      <w:r w:rsidR="005921B2">
        <w:t xml:space="preserve"> to its final location </w:t>
      </w:r>
      <m:oMath>
        <m:r>
          <w:rPr>
            <w:rFonts w:ascii="Cambria Math" w:eastAsia="宋体" w:hAnsi="Cambria Math"/>
          </w:rPr>
          <m:t>x</m:t>
        </m:r>
      </m:oMath>
      <w:r w:rsidR="005921B2">
        <w:t xml:space="preserve"> </w:t>
      </w:r>
      <w:r w:rsidR="00F41D26" w:rsidRPr="00C02088">
        <w:t>where</w:t>
      </w:r>
      <w:r w:rsidR="00F41D26">
        <w:br/>
      </w:r>
      <m:oMathPara>
        <m:oMathParaPr>
          <m:jc m:val="center"/>
        </m:oMathParaPr>
        <m:oMath>
          <m:eqArr>
            <m:eqArrPr>
              <m:maxDist m:val="1"/>
              <m:ctrlPr>
                <w:rPr>
                  <w:rFonts w:ascii="Cambria Math" w:hAnsi="Cambria Math"/>
                  <w:i/>
                  <w:vertAlign w:val="subscript"/>
                </w:rPr>
              </m:ctrlPr>
            </m:eqArrPr>
            <m:e>
              <m:sSub>
                <m:sSubPr>
                  <m:ctrlPr>
                    <w:rPr>
                      <w:rFonts w:ascii="Cambria Math" w:hAnsi="Cambria Math"/>
                      <w:vertAlign w:val="subscript"/>
                    </w:rPr>
                  </m:ctrlPr>
                </m:sSubPr>
                <m:e>
                  <m:r>
                    <w:rPr>
                      <w:rFonts w:ascii="Cambria Math" w:hAnsi="Cambria Math"/>
                      <w:vertAlign w:val="subscript"/>
                    </w:rPr>
                    <m:t>w</m:t>
                  </m:r>
                  <m:ctrlPr>
                    <w:rPr>
                      <w:rFonts w:ascii="Cambria Math" w:hAnsi="Cambria Math"/>
                      <w:i/>
                      <w:vertAlign w:val="subscript"/>
                    </w:rPr>
                  </m:ctrlPr>
                </m:e>
                <m:sub>
                  <m:r>
                    <w:rPr>
                      <w:rFonts w:ascii="Cambria Math" w:hAnsi="Cambria Math"/>
                      <w:vertAlign w:val="subscript"/>
                    </w:rPr>
                    <m:t>s</m:t>
                  </m:r>
                </m:sub>
              </m:sSub>
              <m:d>
                <m:dPr>
                  <m:ctrlPr>
                    <w:rPr>
                      <w:rFonts w:ascii="Cambria Math" w:hAnsi="Cambria Math"/>
                      <w:vertAlign w:val="subscript"/>
                    </w:rPr>
                  </m:ctrlPr>
                </m:dPr>
                <m:e>
                  <m:r>
                    <w:rPr>
                      <w:rFonts w:ascii="Cambria Math" w:hAnsi="Cambria Math"/>
                      <w:vertAlign w:val="subscript"/>
                    </w:rPr>
                    <m:t>x</m:t>
                  </m:r>
                </m:e>
              </m:d>
              <m:r>
                <m:rPr>
                  <m:sty m:val="p"/>
                </m:rPr>
                <w:rPr>
                  <w:rFonts w:ascii="Cambria Math" w:hAnsi="Cambria Math"/>
                  <w:vertAlign w:val="subscript"/>
                </w:rPr>
                <m:t>=</m:t>
              </m:r>
              <m:nary>
                <m:naryPr>
                  <m:limLoc m:val="subSup"/>
                  <m:ctrlPr>
                    <w:rPr>
                      <w:rFonts w:ascii="Cambria Math" w:hAnsi="Cambria Math"/>
                      <w:i/>
                      <w:vertAlign w:val="subscript"/>
                    </w:rPr>
                  </m:ctrlPr>
                </m:naryPr>
                <m:sub>
                  <m:r>
                    <w:rPr>
                      <w:rFonts w:ascii="Cambria Math" w:eastAsia="宋体" w:hAnsi="Cambria Math"/>
                    </w:rPr>
                    <m:t>∆x</m:t>
                  </m:r>
                </m:sub>
                <m:sup>
                  <m:r>
                    <w:rPr>
                      <w:rFonts w:ascii="Cambria Math" w:hAnsi="Cambria Math"/>
                      <w:vertAlign w:val="subscript"/>
                    </w:rPr>
                    <m:t>x</m:t>
                  </m:r>
                </m:sup>
                <m:e>
                  <m:r>
                    <w:rPr>
                      <w:rFonts w:ascii="Cambria Math" w:hAnsi="Cambria Math"/>
                      <w:vertAlign w:val="subscript"/>
                    </w:rPr>
                    <m:t>δw</m:t>
                  </m:r>
                  <m:d>
                    <m:dPr>
                      <m:ctrlPr>
                        <w:rPr>
                          <w:rFonts w:ascii="Cambria Math" w:hAnsi="Cambria Math"/>
                          <w:vertAlign w:val="subscript"/>
                        </w:rPr>
                      </m:ctrlPr>
                    </m:dPr>
                    <m:e>
                      <m:r>
                        <w:rPr>
                          <w:rFonts w:ascii="Cambria Math" w:hAnsi="Cambria Math"/>
                          <w:vertAlign w:val="subscript"/>
                        </w:rPr>
                        <m:t>x</m:t>
                      </m:r>
                    </m:e>
                  </m:d>
                </m:e>
              </m:nary>
              <m:r>
                <w:rPr>
                  <w:rFonts w:ascii="Cambria Math" w:hAnsi="Cambria Math"/>
                  <w:vertAlign w:val="subscript"/>
                </w:rPr>
                <m:t>=</m:t>
              </m:r>
              <m:sSub>
                <m:sSubPr>
                  <m:ctrlPr>
                    <w:rPr>
                      <w:rFonts w:ascii="Cambria Math" w:hAnsi="Cambria Math"/>
                      <w:vertAlign w:val="subscript"/>
                    </w:rPr>
                  </m:ctrlPr>
                </m:sSubPr>
                <m:e>
                  <m:r>
                    <w:rPr>
                      <w:rFonts w:ascii="Cambria Math" w:hAnsi="Cambria Math"/>
                      <w:vertAlign w:val="subscript"/>
                    </w:rPr>
                    <m:t>w</m:t>
                  </m:r>
                </m:e>
                <m:sub>
                  <m:r>
                    <m:rPr>
                      <m:sty m:val="p"/>
                    </m:rPr>
                    <w:rPr>
                      <w:rFonts w:ascii="Cambria Math" w:hAnsi="Cambria Math"/>
                      <w:vertAlign w:val="subscript"/>
                    </w:rPr>
                    <m:t>0</m:t>
                  </m:r>
                </m:sub>
              </m:sSub>
              <m:d>
                <m:dPr>
                  <m:begChr m:val="{"/>
                  <m:endChr m:val="}"/>
                  <m:ctrlPr>
                    <w:rPr>
                      <w:rFonts w:ascii="Cambria Math" w:hAnsi="Cambria Math"/>
                      <w:i/>
                      <w:vertAlign w:val="subscript"/>
                    </w:rPr>
                  </m:ctrlPr>
                </m:dPr>
                <m:e>
                  <m:eqArr>
                    <m:eqArrPr>
                      <m:ctrlPr>
                        <w:rPr>
                          <w:rFonts w:ascii="Cambria Math" w:hAnsi="Cambria Math"/>
                          <w:i/>
                          <w:vertAlign w:val="subscript"/>
                        </w:rPr>
                      </m:ctrlPr>
                    </m:eqArrPr>
                    <m:e>
                      <m:sSup>
                        <m:sSupPr>
                          <m:ctrlPr>
                            <w:rPr>
                              <w:rFonts w:ascii="Cambria Math" w:hAnsi="Cambria Math"/>
                              <w:i/>
                              <w:vertAlign w:val="subscript"/>
                            </w:rPr>
                          </m:ctrlPr>
                        </m:sSupPr>
                        <m:e>
                          <m:r>
                            <w:rPr>
                              <w:rFonts w:ascii="Cambria Math" w:hAnsi="Cambria Math"/>
                              <w:vertAlign w:val="subscript"/>
                            </w:rPr>
                            <m:t>e</m:t>
                          </m:r>
                        </m:e>
                        <m:sup>
                          <m:r>
                            <m:rPr>
                              <m:sty m:val="p"/>
                            </m:rPr>
                            <w:rPr>
                              <w:rFonts w:ascii="Cambria Math" w:hAnsi="Cambria Math"/>
                              <w:vertAlign w:val="subscript"/>
                            </w:rPr>
                            <m:t>-</m:t>
                          </m:r>
                          <m:f>
                            <m:fPr>
                              <m:ctrlPr>
                                <w:rPr>
                                  <w:rFonts w:ascii="Cambria Math" w:hAnsi="Cambria Math"/>
                                  <w:vertAlign w:val="subscript"/>
                                </w:rPr>
                              </m:ctrlPr>
                            </m:fPr>
                            <m:num>
                              <m:r>
                                <w:rPr>
                                  <w:rFonts w:ascii="Cambria Math" w:hAnsi="Cambria Math"/>
                                  <w:vertAlign w:val="subscript"/>
                                </w:rPr>
                                <m:t>x</m:t>
                              </m:r>
                            </m:num>
                            <m:den>
                              <m:r>
                                <w:rPr>
                                  <w:rFonts w:ascii="Cambria Math" w:hAnsi="Cambria Math"/>
                                  <w:vertAlign w:val="subscript"/>
                                </w:rPr>
                                <m:t>α</m:t>
                              </m:r>
                            </m:den>
                          </m:f>
                        </m:sup>
                      </m:sSup>
                      <m:d>
                        <m:dPr>
                          <m:ctrlPr>
                            <w:rPr>
                              <w:rFonts w:ascii="Cambria Math" w:hAnsi="Cambria Math"/>
                              <w:i/>
                              <w:vertAlign w:val="subscript"/>
                            </w:rPr>
                          </m:ctrlPr>
                        </m:dPr>
                        <m:e>
                          <m:func>
                            <m:funcPr>
                              <m:ctrlPr>
                                <w:rPr>
                                  <w:rFonts w:ascii="Cambria Math" w:hAnsi="Cambria Math"/>
                                  <w:vertAlign w:val="subscript"/>
                                </w:rPr>
                              </m:ctrlPr>
                            </m:funcPr>
                            <m:fName>
                              <m:r>
                                <m:rPr>
                                  <m:sty m:val="p"/>
                                </m:rPr>
                                <w:rPr>
                                  <w:rFonts w:ascii="Cambria Math" w:hAnsi="Cambria Math"/>
                                  <w:vertAlign w:val="subscript"/>
                                </w:rPr>
                                <m:t>sin</m:t>
                              </m:r>
                            </m:fName>
                            <m:e>
                              <m:d>
                                <m:dPr>
                                  <m:ctrlPr>
                                    <w:rPr>
                                      <w:rFonts w:ascii="Cambria Math" w:hAnsi="Cambria Math"/>
                                      <w:vertAlign w:val="subscript"/>
                                    </w:rPr>
                                  </m:ctrlPr>
                                </m:dPr>
                                <m:e>
                                  <m:f>
                                    <m:fPr>
                                      <m:ctrlPr>
                                        <w:rPr>
                                          <w:rFonts w:ascii="Cambria Math" w:hAnsi="Cambria Math"/>
                                          <w:vertAlign w:val="subscript"/>
                                        </w:rPr>
                                      </m:ctrlPr>
                                    </m:fPr>
                                    <m:num>
                                      <m:r>
                                        <w:rPr>
                                          <w:rFonts w:ascii="Cambria Math" w:hAnsi="Cambria Math"/>
                                          <w:vertAlign w:val="subscript"/>
                                        </w:rPr>
                                        <m:t>x</m:t>
                                      </m:r>
                                    </m:num>
                                    <m:den>
                                      <m:r>
                                        <w:rPr>
                                          <w:rFonts w:ascii="Cambria Math" w:hAnsi="Cambria Math"/>
                                          <w:vertAlign w:val="subscript"/>
                                        </w:rPr>
                                        <m:t>α</m:t>
                                      </m:r>
                                    </m:den>
                                  </m:f>
                                </m:e>
                              </m:d>
                            </m:e>
                          </m:func>
                          <m:r>
                            <m:rPr>
                              <m:sty m:val="p"/>
                            </m:rPr>
                            <w:rPr>
                              <w:rFonts w:ascii="Cambria Math" w:hAnsi="Cambria Math"/>
                              <w:vertAlign w:val="subscript"/>
                            </w:rPr>
                            <m:t>-</m:t>
                          </m:r>
                          <m:func>
                            <m:funcPr>
                              <m:ctrlPr>
                                <w:rPr>
                                  <w:rFonts w:ascii="Cambria Math" w:hAnsi="Cambria Math"/>
                                  <w:vertAlign w:val="subscript"/>
                                </w:rPr>
                              </m:ctrlPr>
                            </m:funcPr>
                            <m:fName>
                              <m:r>
                                <m:rPr>
                                  <m:sty m:val="p"/>
                                </m:rPr>
                                <w:rPr>
                                  <w:rFonts w:ascii="Cambria Math" w:hAnsi="Cambria Math"/>
                                  <w:vertAlign w:val="subscript"/>
                                </w:rPr>
                                <m:t>cos</m:t>
                              </m:r>
                            </m:fName>
                            <m:e>
                              <m:d>
                                <m:dPr>
                                  <m:ctrlPr>
                                    <w:rPr>
                                      <w:rFonts w:ascii="Cambria Math" w:hAnsi="Cambria Math"/>
                                      <w:vertAlign w:val="subscript"/>
                                    </w:rPr>
                                  </m:ctrlPr>
                                </m:dPr>
                                <m:e>
                                  <m:f>
                                    <m:fPr>
                                      <m:ctrlPr>
                                        <w:rPr>
                                          <w:rFonts w:ascii="Cambria Math" w:hAnsi="Cambria Math"/>
                                          <w:vertAlign w:val="subscript"/>
                                        </w:rPr>
                                      </m:ctrlPr>
                                    </m:fPr>
                                    <m:num>
                                      <m:r>
                                        <w:rPr>
                                          <w:rFonts w:ascii="Cambria Math" w:hAnsi="Cambria Math"/>
                                          <w:vertAlign w:val="subscript"/>
                                        </w:rPr>
                                        <m:t>x</m:t>
                                      </m:r>
                                    </m:num>
                                    <m:den>
                                      <m:r>
                                        <w:rPr>
                                          <w:rFonts w:ascii="Cambria Math" w:hAnsi="Cambria Math"/>
                                          <w:vertAlign w:val="subscript"/>
                                        </w:rPr>
                                        <m:t>α</m:t>
                                      </m:r>
                                    </m:den>
                                  </m:f>
                                </m:e>
                              </m:d>
                            </m:e>
                          </m:func>
                        </m:e>
                      </m:d>
                    </m:e>
                    <m:e>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e</m:t>
                          </m:r>
                        </m:e>
                        <m:sup>
                          <m:r>
                            <m:rPr>
                              <m:sty m:val="p"/>
                            </m:rPr>
                            <w:rPr>
                              <w:rFonts w:ascii="Cambria Math" w:hAnsi="Cambria Math"/>
                              <w:vertAlign w:val="subscript"/>
                            </w:rPr>
                            <m:t>-</m:t>
                          </m:r>
                          <m:f>
                            <m:fPr>
                              <m:ctrlPr>
                                <w:rPr>
                                  <w:rFonts w:ascii="Cambria Math" w:hAnsi="Cambria Math"/>
                                  <w:vertAlign w:val="subscript"/>
                                </w:rPr>
                              </m:ctrlPr>
                            </m:fPr>
                            <m:num>
                              <m:r>
                                <w:rPr>
                                  <w:rFonts w:ascii="Cambria Math" w:hAnsi="Cambria Math"/>
                                  <w:vertAlign w:val="subscript"/>
                                </w:rPr>
                                <m:t>x</m:t>
                              </m:r>
                              <m:r>
                                <m:rPr>
                                  <m:sty m:val="p"/>
                                </m:rPr>
                                <w:rPr>
                                  <w:rFonts w:ascii="Cambria Math" w:hAnsi="Cambria Math"/>
                                  <w:vertAlign w:val="subscript"/>
                                </w:rPr>
                                <m:t>-</m:t>
                              </m:r>
                              <m:sSub>
                                <m:sSubPr>
                                  <m:ctrlPr>
                                    <w:rPr>
                                      <w:rFonts w:ascii="Cambria Math" w:hAnsi="Cambria Math"/>
                                      <w:vertAlign w:val="subscript"/>
                                    </w:rPr>
                                  </m:ctrlPr>
                                </m:sSubPr>
                                <m:e>
                                  <m:r>
                                    <w:rPr>
                                      <w:rFonts w:ascii="Cambria Math" w:hAnsi="Cambria Math"/>
                                      <w:vertAlign w:val="subscript"/>
                                    </w:rPr>
                                    <m:t>x</m:t>
                                  </m:r>
                                </m:e>
                                <m:sub>
                                  <m:r>
                                    <m:rPr>
                                      <m:sty m:val="p"/>
                                    </m:rPr>
                                    <w:rPr>
                                      <w:rFonts w:ascii="Cambria Math" w:hAnsi="Cambria Math"/>
                                      <w:vertAlign w:val="subscript"/>
                                    </w:rPr>
                                    <m:t>0</m:t>
                                  </m:r>
                                </m:sub>
                              </m:sSub>
                            </m:num>
                            <m:den>
                              <m:r>
                                <w:rPr>
                                  <w:rFonts w:ascii="Cambria Math" w:hAnsi="Cambria Math"/>
                                  <w:vertAlign w:val="subscript"/>
                                </w:rPr>
                                <m:t>α</m:t>
                              </m:r>
                            </m:den>
                          </m:f>
                        </m:sup>
                      </m:sSup>
                      <m:d>
                        <m:dPr>
                          <m:ctrlPr>
                            <w:rPr>
                              <w:rFonts w:ascii="Cambria Math" w:hAnsi="Cambria Math"/>
                              <w:i/>
                              <w:vertAlign w:val="subscript"/>
                            </w:rPr>
                          </m:ctrlPr>
                        </m:dPr>
                        <m:e>
                          <m:func>
                            <m:funcPr>
                              <m:ctrlPr>
                                <w:rPr>
                                  <w:rFonts w:ascii="Cambria Math" w:hAnsi="Cambria Math"/>
                                  <w:vertAlign w:val="subscript"/>
                                </w:rPr>
                              </m:ctrlPr>
                            </m:funcPr>
                            <m:fName>
                              <m:r>
                                <m:rPr>
                                  <m:sty m:val="p"/>
                                </m:rPr>
                                <w:rPr>
                                  <w:rFonts w:ascii="Cambria Math" w:hAnsi="Cambria Math"/>
                                  <w:vertAlign w:val="subscript"/>
                                </w:rPr>
                                <m:t>sin</m:t>
                              </m:r>
                            </m:fName>
                            <m:e>
                              <m:d>
                                <m:dPr>
                                  <m:ctrlPr>
                                    <w:rPr>
                                      <w:rFonts w:ascii="Cambria Math" w:hAnsi="Cambria Math"/>
                                      <w:vertAlign w:val="subscript"/>
                                    </w:rPr>
                                  </m:ctrlPr>
                                </m:dPr>
                                <m:e>
                                  <m:f>
                                    <m:fPr>
                                      <m:type m:val="skw"/>
                                      <m:ctrlPr>
                                        <w:rPr>
                                          <w:rFonts w:ascii="Cambria Math" w:hAnsi="Cambria Math"/>
                                          <w:vertAlign w:val="subscript"/>
                                        </w:rPr>
                                      </m:ctrlPr>
                                    </m:fPr>
                                    <m:num>
                                      <m:r>
                                        <w:rPr>
                                          <w:rFonts w:ascii="Cambria Math" w:hAnsi="Cambria Math"/>
                                          <w:vertAlign w:val="subscript"/>
                                        </w:rPr>
                                        <m:t>x</m:t>
                                      </m:r>
                                      <m:r>
                                        <m:rPr>
                                          <m:sty m:val="p"/>
                                        </m:rPr>
                                        <w:rPr>
                                          <w:rFonts w:ascii="Cambria Math" w:hAnsi="Cambria Math"/>
                                          <w:vertAlign w:val="subscript"/>
                                        </w:rPr>
                                        <m:t>-</m:t>
                                      </m:r>
                                      <m:sSub>
                                        <m:sSubPr>
                                          <m:ctrlPr>
                                            <w:rPr>
                                              <w:rFonts w:ascii="Cambria Math" w:hAnsi="Cambria Math"/>
                                              <w:vertAlign w:val="subscript"/>
                                            </w:rPr>
                                          </m:ctrlPr>
                                        </m:sSubPr>
                                        <m:e>
                                          <m:r>
                                            <w:rPr>
                                              <w:rFonts w:ascii="Cambria Math" w:hAnsi="Cambria Math"/>
                                              <w:vertAlign w:val="subscript"/>
                                            </w:rPr>
                                            <m:t>x</m:t>
                                          </m:r>
                                        </m:e>
                                        <m:sub>
                                          <m:r>
                                            <m:rPr>
                                              <m:sty m:val="p"/>
                                            </m:rPr>
                                            <w:rPr>
                                              <w:rFonts w:ascii="Cambria Math" w:hAnsi="Cambria Math"/>
                                              <w:vertAlign w:val="subscript"/>
                                            </w:rPr>
                                            <m:t>0</m:t>
                                          </m:r>
                                        </m:sub>
                                      </m:sSub>
                                    </m:num>
                                    <m:den>
                                      <m:r>
                                        <w:rPr>
                                          <w:rFonts w:ascii="Cambria Math" w:hAnsi="Cambria Math"/>
                                          <w:vertAlign w:val="subscript"/>
                                        </w:rPr>
                                        <m:t>α</m:t>
                                      </m:r>
                                    </m:den>
                                  </m:f>
                                </m:e>
                              </m:d>
                            </m:e>
                          </m:func>
                          <m:r>
                            <m:rPr>
                              <m:sty m:val="p"/>
                            </m:rPr>
                            <w:rPr>
                              <w:rFonts w:ascii="Cambria Math" w:hAnsi="Cambria Math"/>
                              <w:vertAlign w:val="subscript"/>
                            </w:rPr>
                            <m:t>-</m:t>
                          </m:r>
                          <m:func>
                            <m:funcPr>
                              <m:ctrlPr>
                                <w:rPr>
                                  <w:rFonts w:ascii="Cambria Math" w:hAnsi="Cambria Math"/>
                                  <w:vertAlign w:val="subscript"/>
                                </w:rPr>
                              </m:ctrlPr>
                            </m:funcPr>
                            <m:fName>
                              <m:r>
                                <m:rPr>
                                  <m:sty m:val="p"/>
                                </m:rPr>
                                <w:rPr>
                                  <w:rFonts w:ascii="Cambria Math" w:hAnsi="Cambria Math"/>
                                  <w:vertAlign w:val="subscript"/>
                                </w:rPr>
                                <m:t>cos</m:t>
                              </m:r>
                            </m:fName>
                            <m:e>
                              <m:d>
                                <m:dPr>
                                  <m:ctrlPr>
                                    <w:rPr>
                                      <w:rFonts w:ascii="Cambria Math" w:hAnsi="Cambria Math"/>
                                      <w:vertAlign w:val="subscript"/>
                                    </w:rPr>
                                  </m:ctrlPr>
                                </m:dPr>
                                <m:e>
                                  <m:f>
                                    <m:fPr>
                                      <m:type m:val="skw"/>
                                      <m:ctrlPr>
                                        <w:rPr>
                                          <w:rFonts w:ascii="Cambria Math" w:hAnsi="Cambria Math"/>
                                          <w:vertAlign w:val="subscript"/>
                                        </w:rPr>
                                      </m:ctrlPr>
                                    </m:fPr>
                                    <m:num>
                                      <m:r>
                                        <w:rPr>
                                          <w:rFonts w:ascii="Cambria Math" w:hAnsi="Cambria Math"/>
                                          <w:vertAlign w:val="subscript"/>
                                        </w:rPr>
                                        <m:t>x</m:t>
                                      </m:r>
                                      <m:r>
                                        <m:rPr>
                                          <m:sty m:val="p"/>
                                        </m:rPr>
                                        <w:rPr>
                                          <w:rFonts w:ascii="Cambria Math" w:hAnsi="Cambria Math"/>
                                          <w:vertAlign w:val="subscript"/>
                                        </w:rPr>
                                        <m:t>-</m:t>
                                      </m:r>
                                      <m:sSub>
                                        <m:sSubPr>
                                          <m:ctrlPr>
                                            <w:rPr>
                                              <w:rFonts w:ascii="Cambria Math" w:hAnsi="Cambria Math"/>
                                              <w:vertAlign w:val="subscript"/>
                                            </w:rPr>
                                          </m:ctrlPr>
                                        </m:sSubPr>
                                        <m:e>
                                          <m:r>
                                            <w:rPr>
                                              <w:rFonts w:ascii="Cambria Math" w:hAnsi="Cambria Math"/>
                                              <w:vertAlign w:val="subscript"/>
                                            </w:rPr>
                                            <m:t>x</m:t>
                                          </m:r>
                                        </m:e>
                                        <m:sub>
                                          <m:r>
                                            <m:rPr>
                                              <m:sty m:val="p"/>
                                            </m:rPr>
                                            <w:rPr>
                                              <w:rFonts w:ascii="Cambria Math" w:hAnsi="Cambria Math"/>
                                              <w:vertAlign w:val="subscript"/>
                                            </w:rPr>
                                            <m:t>0</m:t>
                                          </m:r>
                                        </m:sub>
                                      </m:sSub>
                                    </m:num>
                                    <m:den>
                                      <m:r>
                                        <w:rPr>
                                          <w:rFonts w:ascii="Cambria Math" w:hAnsi="Cambria Math"/>
                                          <w:vertAlign w:val="subscript"/>
                                        </w:rPr>
                                        <m:t>α</m:t>
                                      </m:r>
                                    </m:den>
                                  </m:f>
                                </m:e>
                              </m:d>
                            </m:e>
                          </m:func>
                        </m:e>
                      </m:d>
                    </m:e>
                  </m:eqArr>
                </m:e>
              </m:d>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2</m:t>
                  </m:r>
                </m:e>
              </m:d>
            </m:e>
          </m:eqArr>
          <m:r>
            <m:rPr>
              <m:sty m:val="p"/>
            </m:rPr>
            <w:rPr>
              <w:rFonts w:ascii="Cambria Math" w:hAnsi="Cambria Math"/>
            </w:rPr>
            <w:br/>
          </m:r>
        </m:oMath>
      </m:oMathPara>
      <w:r w:rsidR="009A3B18">
        <w:t>H</w:t>
      </w:r>
      <w:r w:rsidR="00F41D26">
        <w:t xml:space="preserve">ere </w:t>
      </w:r>
      <w:r w:rsidR="009A3B18" w:rsidRPr="00C02088">
        <w:rPr>
          <w:i/>
        </w:rPr>
        <w:t>w</w:t>
      </w:r>
      <w:r w:rsidR="009A3B18" w:rsidRPr="00C02088">
        <w:rPr>
          <w:i/>
          <w:vertAlign w:val="subscript"/>
        </w:rPr>
        <w:t>0</w:t>
      </w:r>
      <w:r w:rsidR="009A3B18" w:rsidRPr="00C02088">
        <w:t xml:space="preserve"> = </w:t>
      </w:r>
      <w:r w:rsidR="009A3B18" w:rsidRPr="00C02088">
        <w:rPr>
          <w:i/>
        </w:rPr>
        <w:t>h</w:t>
      </w:r>
      <w:r w:rsidR="009A3B18" w:rsidRPr="00C02088">
        <w:rPr>
          <w:i/>
          <w:vertAlign w:val="subscript"/>
        </w:rPr>
        <w:t xml:space="preserve">d </w:t>
      </w:r>
      <w:r w:rsidR="009A3B18" w:rsidRPr="00C02088">
        <w:t>(</w:t>
      </w:r>
      <w:r w:rsidR="009A3B18" w:rsidRPr="00C02088">
        <w:rPr>
          <w:rFonts w:ascii="Symbol" w:hAnsi="Symbol"/>
          <w:i/>
        </w:rPr>
        <w:t></w:t>
      </w:r>
      <w:r w:rsidR="009A3B18" w:rsidRPr="00C02088">
        <w:rPr>
          <w:rFonts w:ascii="Symbol" w:hAnsi="Symbol"/>
          <w:i/>
        </w:rPr>
        <w:t></w:t>
      </w:r>
      <w:r w:rsidR="009A3B18" w:rsidRPr="00C02088">
        <w:rPr>
          <w:i/>
          <w:vertAlign w:val="subscript"/>
        </w:rPr>
        <w:t xml:space="preserve">d </w:t>
      </w:r>
      <w:r w:rsidR="009A3B18" w:rsidRPr="00C02088">
        <w:t>/</w:t>
      </w:r>
      <w:r w:rsidR="009A3B18" w:rsidRPr="00C02088">
        <w:rPr>
          <w:rFonts w:ascii="Symbol" w:hAnsi="Symbol"/>
          <w:i/>
        </w:rPr>
        <w:t></w:t>
      </w:r>
      <w:r w:rsidR="009A3B18" w:rsidRPr="00C02088">
        <w:rPr>
          <w:rFonts w:ascii="Symbol" w:hAnsi="Symbol"/>
          <w:i/>
        </w:rPr>
        <w:t></w:t>
      </w:r>
      <w:r w:rsidR="009A3B18" w:rsidRPr="00C02088">
        <w:rPr>
          <w:i/>
          <w:vertAlign w:val="subscript"/>
        </w:rPr>
        <w:t>s</w:t>
      </w:r>
      <w:r w:rsidR="009A3B18" w:rsidRPr="00C02088">
        <w:t>)</w:t>
      </w:r>
      <w:r w:rsidR="009A3B18">
        <w:t xml:space="preserve"> </w:t>
      </w:r>
      <w:r w:rsidR="00F41D26">
        <w:t>is the maxim</w:t>
      </w:r>
      <w:r w:rsidR="009A3B18">
        <w:t>um</w:t>
      </w:r>
      <w:r w:rsidR="00F41D26">
        <w:t xml:space="preserve"> </w:t>
      </w:r>
      <w:r w:rsidR="00F41D26" w:rsidRPr="00C02088">
        <w:t>accumulated downward subsidence due to repeat</w:t>
      </w:r>
      <w:r w:rsidR="009A3B18">
        <w:t>ed</w:t>
      </w:r>
      <w:r w:rsidR="00F41D26" w:rsidRPr="00C02088">
        <w:t xml:space="preserve"> magmatic loading and lateral translation.</w:t>
      </w:r>
      <w:r w:rsidR="00BA4B27">
        <w:t xml:space="preserve"> It is also the maximum thickness of an SDRs wedge.</w:t>
      </w:r>
      <w:r w:rsidR="00F41D26" w:rsidRPr="00C02088">
        <w:t xml:space="preserve"> </w:t>
      </w:r>
      <w:r w:rsidR="009A3B18">
        <w:t>Using</w:t>
      </w:r>
      <w:r w:rsidR="009A3B18" w:rsidRPr="00C02088">
        <w:t xml:space="preserve"> </w:t>
      </w:r>
      <w:r w:rsidR="00F41D26" w:rsidRPr="00C02088">
        <w:t>eq</w:t>
      </w:r>
      <w:r w:rsidR="009A3B18">
        <w:t xml:space="preserve">uation </w:t>
      </w:r>
      <w:r w:rsidR="00F41D26" w:rsidRPr="00C02088">
        <w:t xml:space="preserve">2 </w:t>
      </w:r>
      <w:r w:rsidR="009A3B18">
        <w:t xml:space="preserve">we plot the deflection </w:t>
      </w:r>
      <w:r w:rsidR="00F12E5B">
        <w:t>of</w:t>
      </w:r>
      <w:r w:rsidR="005E2F87">
        <w:t xml:space="preserve"> </w:t>
      </w:r>
      <w:r w:rsidR="009A3B18">
        <w:t>initial surface points</w:t>
      </w:r>
      <w:r w:rsidR="00F41D26" w:rsidRPr="00C02088">
        <w:t xml:space="preserve"> </w:t>
      </w:r>
      <w:r w:rsidR="00BA4B27">
        <w:t xml:space="preserve">with a range of plate extension </w:t>
      </w:r>
      <m:oMath>
        <m:sSub>
          <m:sSubPr>
            <m:ctrlPr>
              <w:rPr>
                <w:rFonts w:ascii="Cambria Math" w:hAnsi="Cambria Math"/>
                <w:vertAlign w:val="subscript"/>
              </w:rPr>
            </m:ctrlPr>
          </m:sSubPr>
          <m:e>
            <m:r>
              <w:rPr>
                <w:rFonts w:ascii="Cambria Math" w:hAnsi="Cambria Math"/>
                <w:vertAlign w:val="subscript"/>
              </w:rPr>
              <m:t>x</m:t>
            </m:r>
          </m:e>
          <m:sub>
            <m:r>
              <m:rPr>
                <m:sty m:val="p"/>
              </m:rPr>
              <w:rPr>
                <w:rFonts w:ascii="Cambria Math" w:hAnsi="Cambria Math"/>
                <w:vertAlign w:val="subscript"/>
              </w:rPr>
              <m:t>0</m:t>
            </m:r>
          </m:sub>
        </m:sSub>
      </m:oMath>
      <w:r w:rsidR="00F41D26" w:rsidRPr="00C02088">
        <w:t xml:space="preserve"> to</w:t>
      </w:r>
      <w:r w:rsidR="009A3B18">
        <w:t xml:space="preserve"> </w:t>
      </w:r>
      <w:r w:rsidR="00F12E5B">
        <w:t>generate</w:t>
      </w:r>
      <w:r w:rsidR="00F41D26" w:rsidRPr="00C02088">
        <w:t xml:space="preserve"> </w:t>
      </w:r>
      <w:r w:rsidR="009A3B18">
        <w:t>the model SDR</w:t>
      </w:r>
      <w:r w:rsidR="00FE08A5">
        <w:t>s</w:t>
      </w:r>
      <w:r w:rsidR="00F41D26" w:rsidRPr="00C02088">
        <w:t xml:space="preserve"> geometry (</w:t>
      </w:r>
      <w:r w:rsidR="009A3B18">
        <w:t>F</w:t>
      </w:r>
      <w:r w:rsidR="00E8538A">
        <w:t>igure</w:t>
      </w:r>
      <w:r w:rsidR="00F41D26">
        <w:t xml:space="preserve"> 3</w:t>
      </w:r>
      <w:r w:rsidR="00F41D26" w:rsidRPr="00C02088">
        <w:t xml:space="preserve">). </w:t>
      </w:r>
      <w:r w:rsidR="009A3B18">
        <w:t xml:space="preserve"> </w:t>
      </w:r>
      <w:r w:rsidR="00F41D26" w:rsidRPr="00C02088">
        <w:t xml:space="preserve">Note that setting </w:t>
      </w:r>
      <m:oMath>
        <m:r>
          <w:rPr>
            <w:rFonts w:ascii="Cambria Math" w:eastAsia="宋体" w:hAnsi="Cambria Math"/>
          </w:rPr>
          <m:t>∆x=x-</m:t>
        </m:r>
        <m:sSub>
          <m:sSubPr>
            <m:ctrlPr>
              <w:rPr>
                <w:rFonts w:ascii="Cambria Math" w:hAnsi="Cambria Math"/>
                <w:vertAlign w:val="subscript"/>
              </w:rPr>
            </m:ctrlPr>
          </m:sSubPr>
          <m:e>
            <m:r>
              <w:rPr>
                <w:rFonts w:ascii="Cambria Math" w:hAnsi="Cambria Math"/>
                <w:vertAlign w:val="subscript"/>
              </w:rPr>
              <m:t>x</m:t>
            </m:r>
          </m:e>
          <m:sub>
            <m:r>
              <m:rPr>
                <m:sty m:val="p"/>
              </m:rPr>
              <w:rPr>
                <w:rFonts w:ascii="Cambria Math" w:hAnsi="Cambria Math"/>
                <w:vertAlign w:val="subscript"/>
              </w:rPr>
              <m:t>0</m:t>
            </m:r>
          </m:sub>
        </m:sSub>
        <m:r>
          <w:rPr>
            <w:rFonts w:ascii="Cambria Math" w:hAnsi="Cambria Math"/>
            <w:vertAlign w:val="subscript"/>
          </w:rPr>
          <m:t>=0</m:t>
        </m:r>
      </m:oMath>
      <w:r w:rsidR="00F41D26" w:rsidRPr="00C02088">
        <w:t xml:space="preserve"> gives the trajectory of the SDR particle</w:t>
      </w:r>
      <w:r w:rsidR="009A3B18" w:rsidRPr="009A3B18">
        <w:t xml:space="preserve"> </w:t>
      </w:r>
      <w:r w:rsidR="009A3B18" w:rsidRPr="00C02088">
        <w:t>that was originally on axis and at the surface</w:t>
      </w:r>
      <w:r w:rsidR="00F41D26" w:rsidRPr="00C02088">
        <w:t>:</w:t>
      </w:r>
      <w:r w:rsidR="001B79AC">
        <w:br/>
      </w:r>
      <m:oMath>
        <m:eqArr>
          <m:eqArrPr>
            <m:maxDist m:val="1"/>
            <m:ctrlPr>
              <w:rPr>
                <w:rFonts w:ascii="Cambria Math" w:hAnsi="Cambria Math"/>
                <w:i/>
                <w:vertAlign w:val="subscript"/>
              </w:rPr>
            </m:ctrlPr>
          </m:eqArrPr>
          <m:e>
            <m:sSub>
              <m:sSubPr>
                <m:ctrlPr>
                  <w:rPr>
                    <w:rFonts w:ascii="Cambria Math" w:hAnsi="Cambria Math"/>
                    <w:vertAlign w:val="subscript"/>
                  </w:rPr>
                </m:ctrlPr>
              </m:sSubPr>
              <m:e>
                <m:r>
                  <w:rPr>
                    <w:rFonts w:ascii="Cambria Math" w:hAnsi="Cambria Math"/>
                    <w:vertAlign w:val="subscript"/>
                  </w:rPr>
                  <m:t>w</m:t>
                </m:r>
              </m:e>
              <m:sub>
                <m:r>
                  <w:rPr>
                    <w:rFonts w:ascii="Cambria Math" w:hAnsi="Cambria Math"/>
                    <w:vertAlign w:val="subscript"/>
                  </w:rPr>
                  <m:t>t</m:t>
                </m:r>
              </m:sub>
            </m:sSub>
            <m:d>
              <m:dPr>
                <m:ctrlPr>
                  <w:rPr>
                    <w:rFonts w:ascii="Cambria Math" w:hAnsi="Cambria Math"/>
                    <w:vertAlign w:val="subscript"/>
                  </w:rPr>
                </m:ctrlPr>
              </m:dPr>
              <m:e>
                <m:r>
                  <w:rPr>
                    <w:rFonts w:ascii="Cambria Math" w:hAnsi="Cambria Math"/>
                    <w:vertAlign w:val="subscript"/>
                  </w:rPr>
                  <m:t>x</m:t>
                </m:r>
              </m:e>
            </m:d>
            <m:r>
              <m:rPr>
                <m:sty m:val="p"/>
              </m:rPr>
              <w:rPr>
                <w:rFonts w:ascii="Cambria Math" w:hAnsi="Cambria Math"/>
                <w:vertAlign w:val="subscript"/>
              </w:rPr>
              <m:t>=</m:t>
            </m:r>
            <m:nary>
              <m:naryPr>
                <m:limLoc m:val="subSup"/>
                <m:ctrlPr>
                  <w:rPr>
                    <w:rFonts w:ascii="Cambria Math" w:hAnsi="Cambria Math"/>
                    <w:i/>
                    <w:vertAlign w:val="subscript"/>
                  </w:rPr>
                </m:ctrlPr>
              </m:naryPr>
              <m:sub>
                <m:r>
                  <w:rPr>
                    <w:rFonts w:ascii="Cambria Math" w:eastAsia="宋体" w:hAnsi="Cambria Math"/>
                  </w:rPr>
                  <m:t>∆x=0</m:t>
                </m:r>
              </m:sub>
              <m:sup>
                <m:r>
                  <w:rPr>
                    <w:rFonts w:ascii="Cambria Math" w:hAnsi="Cambria Math"/>
                    <w:vertAlign w:val="subscript"/>
                  </w:rPr>
                  <m:t>x</m:t>
                </m:r>
              </m:sup>
              <m:e>
                <m:r>
                  <w:rPr>
                    <w:rFonts w:ascii="Cambria Math" w:hAnsi="Cambria Math"/>
                    <w:vertAlign w:val="subscript"/>
                  </w:rPr>
                  <m:t>δw</m:t>
                </m:r>
                <m:d>
                  <m:dPr>
                    <m:ctrlPr>
                      <w:rPr>
                        <w:rFonts w:ascii="Cambria Math" w:hAnsi="Cambria Math"/>
                        <w:i/>
                        <w:vertAlign w:val="subscript"/>
                      </w:rPr>
                    </m:ctrlPr>
                  </m:dPr>
                  <m:e>
                    <m:r>
                      <w:rPr>
                        <w:rFonts w:ascii="Cambria Math" w:hAnsi="Cambria Math"/>
                        <w:vertAlign w:val="subscript"/>
                      </w:rPr>
                      <m:t>x</m:t>
                    </m:r>
                  </m:e>
                </m:d>
              </m:e>
            </m:nary>
            <m:r>
              <w:rPr>
                <w:rFonts w:ascii="Cambria Math" w:hAnsi="Cambria Math"/>
                <w:vertAlign w:val="subscript"/>
              </w:rPr>
              <m:t>=</m:t>
            </m:r>
            <m:sSub>
              <m:sSubPr>
                <m:ctrlPr>
                  <w:rPr>
                    <w:rFonts w:ascii="Cambria Math" w:hAnsi="Cambria Math"/>
                    <w:vertAlign w:val="subscript"/>
                  </w:rPr>
                </m:ctrlPr>
              </m:sSubPr>
              <m:e>
                <m:r>
                  <w:rPr>
                    <w:rFonts w:ascii="Cambria Math" w:hAnsi="Cambria Math"/>
                    <w:vertAlign w:val="subscript"/>
                  </w:rPr>
                  <m:t>w</m:t>
                </m:r>
              </m:e>
              <m:sub>
                <m:r>
                  <m:rPr>
                    <m:sty m:val="p"/>
                  </m:rPr>
                  <w:rPr>
                    <w:rFonts w:ascii="Cambria Math" w:hAnsi="Cambria Math"/>
                    <w:vertAlign w:val="subscript"/>
                  </w:rPr>
                  <m:t>0</m:t>
                </m:r>
              </m:sub>
            </m:sSub>
            <m:d>
              <m:dPr>
                <m:begChr m:val="{"/>
                <m:endChr m:val="}"/>
                <m:ctrlPr>
                  <w:rPr>
                    <w:rFonts w:ascii="Cambria Math" w:hAnsi="Cambria Math"/>
                    <w:i/>
                    <w:vertAlign w:val="subscript"/>
                  </w:rPr>
                </m:ctrlPr>
              </m:dPr>
              <m:e>
                <m:sSup>
                  <m:sSupPr>
                    <m:ctrlPr>
                      <w:rPr>
                        <w:rFonts w:ascii="Cambria Math" w:hAnsi="Cambria Math"/>
                        <w:i/>
                        <w:vertAlign w:val="subscript"/>
                      </w:rPr>
                    </m:ctrlPr>
                  </m:sSupPr>
                  <m:e>
                    <m:r>
                      <w:rPr>
                        <w:rFonts w:ascii="Cambria Math" w:hAnsi="Cambria Math"/>
                        <w:vertAlign w:val="subscript"/>
                      </w:rPr>
                      <m:t>e</m:t>
                    </m:r>
                  </m:e>
                  <m:sup>
                    <m:r>
                      <m:rPr>
                        <m:sty m:val="p"/>
                      </m:rPr>
                      <w:rPr>
                        <w:rFonts w:ascii="Cambria Math" w:hAnsi="Cambria Math"/>
                        <w:vertAlign w:val="subscript"/>
                      </w:rPr>
                      <m:t>-</m:t>
                    </m:r>
                    <m:f>
                      <m:fPr>
                        <m:ctrlPr>
                          <w:rPr>
                            <w:rFonts w:ascii="Cambria Math" w:hAnsi="Cambria Math"/>
                            <w:vertAlign w:val="subscript"/>
                          </w:rPr>
                        </m:ctrlPr>
                      </m:fPr>
                      <m:num>
                        <m:r>
                          <w:rPr>
                            <w:rFonts w:ascii="Cambria Math" w:hAnsi="Cambria Math"/>
                            <w:vertAlign w:val="subscript"/>
                          </w:rPr>
                          <m:t>x</m:t>
                        </m:r>
                      </m:num>
                      <m:den>
                        <m:r>
                          <w:rPr>
                            <w:rFonts w:ascii="Cambria Math" w:hAnsi="Cambria Math"/>
                            <w:vertAlign w:val="subscript"/>
                          </w:rPr>
                          <m:t>α</m:t>
                        </m:r>
                      </m:den>
                    </m:f>
                  </m:sup>
                </m:sSup>
                <m:d>
                  <m:dPr>
                    <m:ctrlPr>
                      <w:rPr>
                        <w:rFonts w:ascii="Cambria Math" w:hAnsi="Cambria Math"/>
                        <w:i/>
                        <w:vertAlign w:val="subscript"/>
                      </w:rPr>
                    </m:ctrlPr>
                  </m:dPr>
                  <m:e>
                    <m:func>
                      <m:funcPr>
                        <m:ctrlPr>
                          <w:rPr>
                            <w:rFonts w:ascii="Cambria Math" w:hAnsi="Cambria Math"/>
                            <w:vertAlign w:val="subscript"/>
                          </w:rPr>
                        </m:ctrlPr>
                      </m:funcPr>
                      <m:fName>
                        <m:r>
                          <m:rPr>
                            <m:sty m:val="p"/>
                          </m:rPr>
                          <w:rPr>
                            <w:rFonts w:ascii="Cambria Math" w:hAnsi="Cambria Math"/>
                            <w:vertAlign w:val="subscript"/>
                          </w:rPr>
                          <m:t>sin</m:t>
                        </m:r>
                      </m:fName>
                      <m:e>
                        <m:d>
                          <m:dPr>
                            <m:ctrlPr>
                              <w:rPr>
                                <w:rFonts w:ascii="Cambria Math" w:hAnsi="Cambria Math"/>
                                <w:vertAlign w:val="subscript"/>
                              </w:rPr>
                            </m:ctrlPr>
                          </m:dPr>
                          <m:e>
                            <m:f>
                              <m:fPr>
                                <m:ctrlPr>
                                  <w:rPr>
                                    <w:rFonts w:ascii="Cambria Math" w:hAnsi="Cambria Math"/>
                                    <w:vertAlign w:val="subscript"/>
                                  </w:rPr>
                                </m:ctrlPr>
                              </m:fPr>
                              <m:num>
                                <m:r>
                                  <w:rPr>
                                    <w:rFonts w:ascii="Cambria Math" w:hAnsi="Cambria Math"/>
                                    <w:vertAlign w:val="subscript"/>
                                  </w:rPr>
                                  <m:t>x</m:t>
                                </m:r>
                              </m:num>
                              <m:den>
                                <m:r>
                                  <w:rPr>
                                    <w:rFonts w:ascii="Cambria Math" w:hAnsi="Cambria Math"/>
                                    <w:vertAlign w:val="subscript"/>
                                  </w:rPr>
                                  <m:t>α</m:t>
                                </m:r>
                              </m:den>
                            </m:f>
                          </m:e>
                        </m:d>
                      </m:e>
                    </m:func>
                    <m:r>
                      <m:rPr>
                        <m:sty m:val="p"/>
                      </m:rPr>
                      <w:rPr>
                        <w:rFonts w:ascii="Cambria Math" w:hAnsi="Cambria Math"/>
                        <w:vertAlign w:val="subscript"/>
                      </w:rPr>
                      <m:t>-</m:t>
                    </m:r>
                    <m:func>
                      <m:funcPr>
                        <m:ctrlPr>
                          <w:rPr>
                            <w:rFonts w:ascii="Cambria Math" w:hAnsi="Cambria Math"/>
                            <w:vertAlign w:val="subscript"/>
                          </w:rPr>
                        </m:ctrlPr>
                      </m:funcPr>
                      <m:fName>
                        <m:r>
                          <m:rPr>
                            <m:sty m:val="p"/>
                          </m:rPr>
                          <w:rPr>
                            <w:rFonts w:ascii="Cambria Math" w:hAnsi="Cambria Math"/>
                            <w:vertAlign w:val="subscript"/>
                          </w:rPr>
                          <m:t>cos</m:t>
                        </m:r>
                      </m:fName>
                      <m:e>
                        <m:d>
                          <m:dPr>
                            <m:ctrlPr>
                              <w:rPr>
                                <w:rFonts w:ascii="Cambria Math" w:hAnsi="Cambria Math"/>
                                <w:vertAlign w:val="subscript"/>
                              </w:rPr>
                            </m:ctrlPr>
                          </m:dPr>
                          <m:e>
                            <m:f>
                              <m:fPr>
                                <m:ctrlPr>
                                  <w:rPr>
                                    <w:rFonts w:ascii="Cambria Math" w:hAnsi="Cambria Math"/>
                                    <w:vertAlign w:val="subscript"/>
                                  </w:rPr>
                                </m:ctrlPr>
                              </m:fPr>
                              <m:num>
                                <m:r>
                                  <w:rPr>
                                    <w:rFonts w:ascii="Cambria Math" w:hAnsi="Cambria Math"/>
                                    <w:vertAlign w:val="subscript"/>
                                  </w:rPr>
                                  <m:t>x</m:t>
                                </m:r>
                              </m:num>
                              <m:den>
                                <m:r>
                                  <w:rPr>
                                    <w:rFonts w:ascii="Cambria Math" w:hAnsi="Cambria Math"/>
                                    <w:vertAlign w:val="subscript"/>
                                  </w:rPr>
                                  <m:t>α</m:t>
                                </m:r>
                              </m:den>
                            </m:f>
                          </m:e>
                        </m:d>
                      </m:e>
                    </m:func>
                  </m:e>
                </m:d>
                <m:r>
                  <w:rPr>
                    <w:rFonts w:ascii="Cambria Math" w:hAnsi="Cambria Math"/>
                    <w:vertAlign w:val="subscript"/>
                  </w:rPr>
                  <m:t>+1</m:t>
                </m:r>
              </m:e>
            </m:d>
            <m:r>
              <w:rPr>
                <w:rFonts w:ascii="Cambria Math" w:hAnsi="Cambria Math"/>
                <w:vertAlign w:val="subscript"/>
              </w:rPr>
              <m:t xml:space="preserve">          #</m:t>
            </m:r>
            <m:d>
              <m:dPr>
                <m:ctrlPr>
                  <w:rPr>
                    <w:rFonts w:ascii="Cambria Math" w:hAnsi="Cambria Math"/>
                    <w:i/>
                    <w:vertAlign w:val="subscript"/>
                  </w:rPr>
                </m:ctrlPr>
              </m:dPr>
              <m:e>
                <m:r>
                  <w:rPr>
                    <w:rFonts w:ascii="Cambria Math" w:hAnsi="Cambria Math"/>
                    <w:vertAlign w:val="subscript"/>
                  </w:rPr>
                  <m:t>3</m:t>
                </m:r>
              </m:e>
            </m:d>
          </m:e>
        </m:eqArr>
      </m:oMath>
      <w:r w:rsidR="009A3B18">
        <w:t>so that</w:t>
      </w:r>
      <w:r w:rsidR="00F41D26" w:rsidRPr="00C02088">
        <w:t xml:space="preserve"> </w:t>
      </w:r>
      <m:oMath>
        <m:sSub>
          <m:sSubPr>
            <m:ctrlPr>
              <w:rPr>
                <w:rFonts w:ascii="Cambria Math" w:hAnsi="Cambria Math"/>
                <w:vertAlign w:val="subscript"/>
              </w:rPr>
            </m:ctrlPr>
          </m:sSubPr>
          <m:e>
            <m:r>
              <w:rPr>
                <w:rFonts w:ascii="Cambria Math" w:hAnsi="Cambria Math"/>
                <w:vertAlign w:val="subscript"/>
              </w:rPr>
              <m:t>w</m:t>
            </m:r>
          </m:e>
          <m:sub>
            <m:r>
              <w:rPr>
                <w:rFonts w:ascii="Cambria Math" w:hAnsi="Cambria Math"/>
                <w:vertAlign w:val="subscript"/>
              </w:rPr>
              <m:t>t</m:t>
            </m:r>
          </m:sub>
        </m:sSub>
        <m:d>
          <m:dPr>
            <m:ctrlPr>
              <w:rPr>
                <w:rFonts w:ascii="Cambria Math" w:hAnsi="Cambria Math"/>
                <w:vertAlign w:val="subscript"/>
              </w:rPr>
            </m:ctrlPr>
          </m:dPr>
          <m:e>
            <m:r>
              <w:rPr>
                <w:rFonts w:ascii="Cambria Math" w:hAnsi="Cambria Math"/>
                <w:vertAlign w:val="subscript"/>
              </w:rPr>
              <m:t>x</m:t>
            </m:r>
          </m:e>
        </m:d>
      </m:oMath>
      <w:r w:rsidR="00F41D26" w:rsidRPr="00C02088">
        <w:t xml:space="preserve"> delineates the shape of the dike-SDR interface.</w:t>
      </w:r>
    </w:p>
    <w:p w14:paraId="7AE0926A" w14:textId="52E0BDA1" w:rsidR="00F41D26" w:rsidRPr="00C02088" w:rsidRDefault="00F41D26" w:rsidP="00F41D26">
      <w:pPr>
        <w:pStyle w:val="Text"/>
        <w:rPr>
          <w:rFonts w:eastAsia="宋体"/>
        </w:rPr>
      </w:pPr>
      <w:r>
        <w:t xml:space="preserve">From </w:t>
      </w:r>
      <w:r w:rsidR="00691A52">
        <w:t>these simple</w:t>
      </w:r>
      <w:r>
        <w:t xml:space="preserve"> equations, we derive three </w:t>
      </w:r>
      <w:r w:rsidR="00691A52">
        <w:t xml:space="preserve">geometric parameters </w:t>
      </w:r>
      <w:r>
        <w:t xml:space="preserve">that are functions of Te and </w:t>
      </w:r>
      <w:r w:rsidR="00691A52">
        <w:t>that we later use to compare model and seismic</w:t>
      </w:r>
      <w:r>
        <w:t xml:space="preserve"> data. First, w</w:t>
      </w:r>
      <w:r w:rsidRPr="00C02088">
        <w:t xml:space="preserve">e term </w:t>
      </w:r>
      <w:r w:rsidR="007373C5">
        <w:rPr>
          <w:rFonts w:hint="eastAsia"/>
          <w:lang w:eastAsia="zh-CN"/>
        </w:rPr>
        <w:t>the distance between the rifting center and the flat dike-lava interface (eq3)</w:t>
      </w:r>
      <w:r w:rsidR="007373C5">
        <w:rPr>
          <w:lang w:eastAsia="zh-CN"/>
        </w:rPr>
        <w:t xml:space="preserve"> </w:t>
      </w:r>
      <w:r w:rsidRPr="00C02088">
        <w:t xml:space="preserve">as </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f</m:t>
            </m:r>
          </m:sub>
        </m:sSub>
      </m:oMath>
      <w:r w:rsidRPr="00C02088">
        <w:t xml:space="preserve"> (</w:t>
      </w:r>
      <w:r w:rsidR="007373C5">
        <w:t>F</w:t>
      </w:r>
      <w:r w:rsidR="00CF2A42">
        <w:t xml:space="preserve">igure </w:t>
      </w:r>
      <w:r w:rsidR="002C11B1">
        <w:t>S1</w:t>
      </w:r>
      <w:r w:rsidR="007373C5">
        <w:t xml:space="preserve"> &amp; </w:t>
      </w:r>
      <w:r w:rsidR="00CF2A42">
        <w:t>3</w:t>
      </w:r>
      <w:r>
        <w:rPr>
          <w:rFonts w:hint="eastAsia"/>
          <w:lang w:eastAsia="zh-CN"/>
        </w:rPr>
        <w:t xml:space="preserve">. </w:t>
      </w:r>
      <w:r w:rsidRPr="00C02088">
        <w:t xml:space="preserve">We find </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f</m:t>
            </m:r>
          </m:sub>
        </m:sSub>
      </m:oMath>
      <w:r w:rsidRPr="00C02088">
        <w:t xml:space="preserve"> from </w:t>
      </w:r>
      <w:r w:rsidR="00691A52">
        <w:t>Equation</w:t>
      </w:r>
      <w:r w:rsidR="00CF2A42">
        <w:rPr>
          <w:rFonts w:eastAsia="宋体" w:hint="eastAsia"/>
          <w:lang w:eastAsia="zh-CN"/>
        </w:rPr>
        <w:t xml:space="preserve"> 3 where</w:t>
      </w:r>
      <w:r w:rsidR="00691A52">
        <w:rPr>
          <w:rFonts w:eastAsia="宋体"/>
          <w:lang w:eastAsia="zh-CN"/>
        </w:rPr>
        <w:t xml:space="preserve"> the</w:t>
      </w:r>
      <w:r w:rsidR="00CF2A42">
        <w:rPr>
          <w:rFonts w:eastAsia="宋体" w:hint="eastAsia"/>
          <w:lang w:eastAsia="zh-CN"/>
        </w:rPr>
        <w:t xml:space="preserve"> derivative</w:t>
      </w:r>
      <w:r w:rsidR="00691A52">
        <w:rPr>
          <w:rFonts w:eastAsia="宋体"/>
          <w:lang w:eastAsia="zh-CN"/>
        </w:rPr>
        <w:t xml:space="preserve"> of </w:t>
      </w:r>
      <m:oMath>
        <m:sSub>
          <m:sSubPr>
            <m:ctrlPr>
              <w:rPr>
                <w:rFonts w:ascii="Cambria Math" w:hAnsi="Cambria Math"/>
                <w:vertAlign w:val="subscript"/>
              </w:rPr>
            </m:ctrlPr>
          </m:sSubPr>
          <m:e>
            <m:r>
              <w:rPr>
                <w:rFonts w:ascii="Cambria Math" w:hAnsi="Cambria Math"/>
                <w:vertAlign w:val="subscript"/>
              </w:rPr>
              <m:t>w</m:t>
            </m:r>
          </m:e>
          <m:sub>
            <m:r>
              <w:rPr>
                <w:rFonts w:ascii="Cambria Math" w:hAnsi="Cambria Math"/>
                <w:vertAlign w:val="subscript"/>
              </w:rPr>
              <m:t>t</m:t>
            </m:r>
          </m:sub>
        </m:sSub>
        <m:d>
          <m:dPr>
            <m:ctrlPr>
              <w:rPr>
                <w:rFonts w:ascii="Cambria Math" w:hAnsi="Cambria Math"/>
                <w:vertAlign w:val="subscript"/>
              </w:rPr>
            </m:ctrlPr>
          </m:dPr>
          <m:e>
            <m:r>
              <w:rPr>
                <w:rFonts w:ascii="Cambria Math" w:hAnsi="Cambria Math"/>
                <w:vertAlign w:val="subscript"/>
              </w:rPr>
              <m:t>x</m:t>
            </m:r>
          </m:e>
        </m:d>
      </m:oMath>
      <w:r w:rsidR="00691A52" w:rsidRPr="00C02088">
        <w:t xml:space="preserve"> </w:t>
      </w:r>
      <w:r w:rsidR="00691A52">
        <w:t>with x</w:t>
      </w:r>
      <w:r w:rsidR="00CF2A42">
        <w:rPr>
          <w:rFonts w:eastAsia="宋体" w:hint="eastAsia"/>
          <w:lang w:eastAsia="zh-CN"/>
        </w:rPr>
        <w:t xml:space="preserve"> </w:t>
      </w:r>
      <w:r w:rsidR="00691A52">
        <w:rPr>
          <w:rFonts w:eastAsia="宋体"/>
          <w:lang w:eastAsia="zh-CN"/>
        </w:rPr>
        <w:t xml:space="preserve">equals </w:t>
      </w:r>
      <w:r w:rsidR="00CF2A42">
        <w:rPr>
          <w:rFonts w:eastAsia="宋体" w:hint="eastAsia"/>
          <w:lang w:eastAsia="zh-CN"/>
        </w:rPr>
        <w:t>zero</w:t>
      </w:r>
      <w:r>
        <w:rPr>
          <w:rFonts w:eastAsia="宋体"/>
        </w:rPr>
        <w:t xml:space="preserve"> </w:t>
      </w:r>
      <w:r w:rsidR="00691A52">
        <w:rPr>
          <w:rFonts w:eastAsia="宋体"/>
        </w:rPr>
        <w:t xml:space="preserve">at the closest point to the axis </w:t>
      </w:r>
      <w:r>
        <w:rPr>
          <w:rFonts w:eastAsia="宋体"/>
        </w:rPr>
        <w:t>as</w:t>
      </w:r>
      <w:r w:rsidRPr="00C02088">
        <w:rPr>
          <w:rFonts w:eastAsia="宋体"/>
        </w:rPr>
        <w:t>:</w:t>
      </w:r>
    </w:p>
    <w:p w14:paraId="145DF242" w14:textId="5AF7F0CE" w:rsidR="00F41D26" w:rsidRPr="00C02088" w:rsidRDefault="0049193C" w:rsidP="00F41D26">
      <w:pPr>
        <w:pStyle w:val="Text"/>
        <w:ind w:firstLine="0"/>
      </w:pPr>
      <m:oMathPara>
        <m:oMathParaPr>
          <m:jc m:val="center"/>
        </m:oMathParaPr>
        <m:oMath>
          <m:eqArr>
            <m:eqArrPr>
              <m:maxDist m:val="1"/>
              <m:ctrlPr>
                <w:rPr>
                  <w:rFonts w:ascii="Cambria Math" w:eastAsia="宋体" w:hAnsi="Cambria Math"/>
                  <w:i/>
                </w:rPr>
              </m:ctrlPr>
            </m:eqArrP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f</m:t>
                  </m:r>
                </m:sub>
              </m:sSub>
              <m:r>
                <w:rPr>
                  <w:rFonts w:ascii="Cambria Math" w:eastAsia="宋体" w:hAnsi="Cambria Math"/>
                </w:rPr>
                <m:t>=</m:t>
              </m:r>
              <m:f>
                <m:fPr>
                  <m:ctrlPr>
                    <w:rPr>
                      <w:rFonts w:ascii="Cambria Math" w:eastAsia="宋体" w:hAnsi="Cambria Math"/>
                      <w:i/>
                    </w:rPr>
                  </m:ctrlPr>
                </m:fPr>
                <m:num>
                  <m:r>
                    <w:rPr>
                      <w:rFonts w:ascii="Cambria Math" w:eastAsia="宋体" w:hAnsi="Cambria Math"/>
                    </w:rPr>
                    <m:t>π</m:t>
                  </m:r>
                </m:num>
                <m:den>
                  <m:r>
                    <w:rPr>
                      <w:rFonts w:ascii="Cambria Math" w:eastAsia="宋体" w:hAnsi="Cambria Math"/>
                    </w:rPr>
                    <m:t>2</m:t>
                  </m:r>
                </m:den>
              </m:f>
              <m:r>
                <w:rPr>
                  <w:rFonts w:ascii="Cambria Math" w:eastAsia="宋体" w:hAnsi="Cambria Math"/>
                </w:rPr>
                <m:t>α           #(4)</m:t>
              </m:r>
            </m:e>
          </m:eqArr>
        </m:oMath>
      </m:oMathPara>
    </w:p>
    <w:p w14:paraId="73238A4B" w14:textId="6C21D8B3" w:rsidR="00F41D26" w:rsidRPr="00C02088" w:rsidRDefault="00F41D26" w:rsidP="00F41D26">
      <w:pPr>
        <w:pStyle w:val="Text"/>
        <w:ind w:firstLine="0"/>
        <w:rPr>
          <w:rFonts w:eastAsia="宋体"/>
        </w:rPr>
      </w:pPr>
      <w:r w:rsidRPr="00C02088">
        <w:rPr>
          <w:rFonts w:eastAsia="宋体"/>
        </w:rPr>
        <w:t xml:space="preserve">By measuring </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f</m:t>
            </m:r>
          </m:sub>
        </m:sSub>
      </m:oMath>
      <w:r w:rsidR="00B4367A">
        <w:rPr>
          <w:rFonts w:eastAsia="宋体"/>
        </w:rPr>
        <w:t xml:space="preserve"> of SDRs from the MCS profile</w:t>
      </w:r>
      <w:r w:rsidRPr="00C02088">
        <w:rPr>
          <w:rFonts w:eastAsia="宋体"/>
        </w:rPr>
        <w:t xml:space="preserve">, we estimate </w:t>
      </w:r>
      <m:oMath>
        <m:r>
          <w:rPr>
            <w:rFonts w:ascii="Cambria Math" w:eastAsia="宋体" w:hAnsi="Cambria Math"/>
          </w:rPr>
          <m:t>α</m:t>
        </m:r>
      </m:oMath>
      <w:r w:rsidRPr="00C02088">
        <w:rPr>
          <w:rFonts w:eastAsia="宋体"/>
        </w:rPr>
        <w:t xml:space="preserve"> and</w:t>
      </w:r>
      <w:r w:rsidR="00691A52">
        <w:rPr>
          <w:rFonts w:eastAsia="宋体"/>
        </w:rPr>
        <w:t xml:space="preserve"> so can estimate</w:t>
      </w:r>
      <w:r w:rsidRPr="00C02088">
        <w:rPr>
          <w:rFonts w:eastAsia="宋体"/>
        </w:rPr>
        <w:t xml:space="preserve"> </w:t>
      </w:r>
      <w:r w:rsidRPr="00B4367A">
        <w:rPr>
          <w:rFonts w:eastAsia="宋体"/>
          <w:i/>
        </w:rPr>
        <w:t>Te</w:t>
      </w:r>
      <w:r>
        <w:rPr>
          <w:rFonts w:eastAsia="宋体" w:hint="eastAsia"/>
          <w:lang w:eastAsia="zh-CN"/>
        </w:rPr>
        <w:t xml:space="preserve"> with </w:t>
      </w:r>
      <m:oMath>
        <m:sSup>
          <m:sSupPr>
            <m:ctrlPr>
              <w:rPr>
                <w:rFonts w:ascii="Cambria Math" w:hAnsi="Cambria Math"/>
                <w:i/>
                <w:vertAlign w:val="subscript"/>
              </w:rPr>
            </m:ctrlPr>
          </m:sSupPr>
          <m:e>
            <m:r>
              <w:rPr>
                <w:rFonts w:ascii="Cambria Math" w:hAnsi="Cambria Math"/>
                <w:vertAlign w:val="subscript"/>
              </w:rPr>
              <m:t>Te={3</m:t>
            </m:r>
            <m:sSup>
              <m:sSupPr>
                <m:ctrlPr>
                  <w:rPr>
                    <w:rFonts w:ascii="Cambria Math" w:hAnsi="Cambria Math"/>
                    <w:i/>
                    <w:vertAlign w:val="subscript"/>
                  </w:rPr>
                </m:ctrlPr>
              </m:sSupPr>
              <m:e>
                <m:r>
                  <w:rPr>
                    <w:rFonts w:ascii="Cambria Math" w:hAnsi="Cambria Math"/>
                    <w:vertAlign w:val="subscript"/>
                  </w:rPr>
                  <m:t>α</m:t>
                </m:r>
              </m:e>
              <m:sup>
                <m:r>
                  <w:rPr>
                    <w:rFonts w:ascii="Cambria Math" w:hAnsi="Cambria Math"/>
                    <w:vertAlign w:val="subscript"/>
                  </w:rPr>
                  <m:t>4</m:t>
                </m:r>
              </m:sup>
            </m:sSup>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g(1-</m:t>
            </m:r>
            <m:sSup>
              <m:sSupPr>
                <m:ctrlPr>
                  <w:rPr>
                    <w:rFonts w:ascii="Cambria Math" w:hAnsi="Cambria Math"/>
                    <w:bCs/>
                    <w:i/>
                    <w:kern w:val="28"/>
                  </w:rPr>
                </m:ctrlPr>
              </m:sSupPr>
              <m:e>
                <m:r>
                  <w:rPr>
                    <w:rFonts w:ascii="Cambria Math" w:hAnsi="Cambria Math"/>
                  </w:rPr>
                  <m:t>μ</m:t>
                </m:r>
              </m:e>
              <m:sup>
                <m:r>
                  <w:rPr>
                    <w:rFonts w:ascii="Cambria Math" w:hAnsi="Cambria Math"/>
                  </w:rPr>
                  <m:t>2</m:t>
                </m:r>
              </m:sup>
            </m:sSup>
            <m:r>
              <w:rPr>
                <w:rFonts w:ascii="Cambria Math" w:hAnsi="Cambria Math"/>
              </w:rPr>
              <m:t>)/E}</m:t>
            </m:r>
          </m:e>
          <m:sup>
            <m:f>
              <m:fPr>
                <m:type m:val="lin"/>
                <m:ctrlPr>
                  <w:rPr>
                    <w:rFonts w:ascii="Cambria Math" w:hAnsi="Cambria Math"/>
                    <w:i/>
                    <w:vertAlign w:val="subscript"/>
                  </w:rPr>
                </m:ctrlPr>
              </m:fPr>
              <m:num>
                <m:r>
                  <w:rPr>
                    <w:rFonts w:ascii="Cambria Math" w:hAnsi="Cambria Math"/>
                    <w:vertAlign w:val="subscript"/>
                  </w:rPr>
                  <m:t>1</m:t>
                </m:r>
              </m:num>
              <m:den>
                <m:r>
                  <w:rPr>
                    <w:rFonts w:ascii="Cambria Math" w:hAnsi="Cambria Math"/>
                    <w:vertAlign w:val="subscript"/>
                  </w:rPr>
                  <m:t>3</m:t>
                </m:r>
              </m:den>
            </m:f>
          </m:sup>
        </m:sSup>
      </m:oMath>
      <w:r>
        <w:rPr>
          <w:rFonts w:eastAsia="宋体" w:hint="eastAsia"/>
          <w:lang w:eastAsia="zh-CN"/>
        </w:rPr>
        <w:t xml:space="preserve">. </w:t>
      </w:r>
      <w:r w:rsidRPr="00C02088">
        <w:rPr>
          <w:rFonts w:eastAsia="宋体"/>
        </w:rPr>
        <w:t xml:space="preserve">The advantage of using </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f</m:t>
            </m:r>
          </m:sub>
        </m:sSub>
      </m:oMath>
      <w:r w:rsidRPr="00C02088">
        <w:rPr>
          <w:rFonts w:eastAsia="宋体"/>
        </w:rPr>
        <w:t xml:space="preserve"> is its independence of the vertical velocity structure used</w:t>
      </w:r>
      <w:r>
        <w:rPr>
          <w:rFonts w:eastAsia="宋体"/>
        </w:rPr>
        <w:t xml:space="preserve"> or assumed</w:t>
      </w:r>
      <w:r w:rsidRPr="00C02088">
        <w:rPr>
          <w:rFonts w:eastAsia="宋体"/>
        </w:rPr>
        <w:t xml:space="preserve"> in the MCS data. When a SDR experiences </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f</m:t>
            </m:r>
          </m:sub>
        </m:sSub>
      </m:oMath>
      <w:r w:rsidRPr="00C02088">
        <w:rPr>
          <w:rFonts w:eastAsia="宋体"/>
        </w:rPr>
        <w:t xml:space="preserve"> amount of extension, the shape of the SDR becomes stable because magmatic loading at the rifting center has little effects on the plate deflection </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f</m:t>
            </m:r>
          </m:sub>
        </m:sSub>
      </m:oMath>
      <w:r w:rsidRPr="00C02088">
        <w:rPr>
          <w:rFonts w:eastAsia="宋体"/>
        </w:rPr>
        <w:t xml:space="preserve"> away from </w:t>
      </w:r>
      <w:r>
        <w:rPr>
          <w:rFonts w:eastAsia="宋体"/>
        </w:rPr>
        <w:t xml:space="preserve">the </w:t>
      </w:r>
      <w:r w:rsidRPr="00C02088">
        <w:rPr>
          <w:rFonts w:eastAsia="宋体"/>
        </w:rPr>
        <w:t xml:space="preserve">axis. </w:t>
      </w:r>
    </w:p>
    <w:p w14:paraId="7ACA5ACA" w14:textId="2FE8F08C" w:rsidR="00F41D26" w:rsidRPr="00C02088" w:rsidRDefault="00F41D26" w:rsidP="00F41D26">
      <w:pPr>
        <w:pStyle w:val="Text"/>
        <w:rPr>
          <w:rFonts w:eastAsia="宋体"/>
        </w:rPr>
      </w:pPr>
      <w:r>
        <w:rPr>
          <w:rFonts w:eastAsia="宋体"/>
        </w:rPr>
        <w:t>Second, t</w:t>
      </w:r>
      <w:r w:rsidRPr="00C02088">
        <w:rPr>
          <w:rFonts w:eastAsia="宋体"/>
        </w:rPr>
        <w:t xml:space="preserve">he ratio </w:t>
      </w:r>
      <m:oMath>
        <m:r>
          <w:rPr>
            <w:rFonts w:ascii="Cambria Math" w:eastAsia="宋体" w:hAnsi="Cambria Math"/>
            <w:color w:val="000000" w:themeColor="text1"/>
            <w:kern w:val="28"/>
          </w:rPr>
          <m:t>γ</m:t>
        </m:r>
      </m:oMath>
      <w:r w:rsidRPr="00C02088">
        <w:rPr>
          <w:rFonts w:eastAsia="宋体"/>
        </w:rPr>
        <w:t xml:space="preserve"> between the depth </w:t>
      </w:r>
      <m:oMath>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s</m:t>
            </m:r>
          </m:sub>
        </m:sSub>
        <m:d>
          <m:dPr>
            <m:ctrlPr>
              <w:rPr>
                <w:rFonts w:ascii="Cambria Math" w:hAnsi="Cambria Math"/>
                <w:i/>
                <w:vertAlign w:val="subscript"/>
              </w:rPr>
            </m:ctrlPr>
          </m:dP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f</m:t>
                </m:r>
              </m:sub>
            </m:sSub>
          </m:e>
        </m:d>
      </m:oMath>
      <w:r w:rsidRPr="00C02088">
        <w:rPr>
          <w:rFonts w:eastAsia="宋体"/>
          <w:vertAlign w:val="subscript"/>
        </w:rPr>
        <w:t xml:space="preserve"> </w:t>
      </w:r>
      <w:r w:rsidRPr="00C02088">
        <w:rPr>
          <w:rFonts w:eastAsia="宋体"/>
        </w:rPr>
        <w:t xml:space="preserve">and the slope </w:t>
      </w:r>
      <m:oMath>
        <m:f>
          <m:fPr>
            <m:type m:val="lin"/>
            <m:ctrlPr>
              <w:rPr>
                <w:rFonts w:ascii="Cambria Math" w:hAnsi="Cambria Math"/>
                <w:i/>
                <w:iCs/>
                <w:color w:val="000000" w:themeColor="text1"/>
                <w:kern w:val="28"/>
              </w:rPr>
            </m:ctrlPr>
          </m:fPr>
          <m:num>
            <m:r>
              <w:rPr>
                <w:rFonts w:ascii="Cambria Math" w:hAnsi="Cambria Math"/>
              </w:rPr>
              <m:t>d</m:t>
            </m:r>
            <m:sSub>
              <m:sSubPr>
                <m:ctrlPr>
                  <w:rPr>
                    <w:rFonts w:ascii="Cambria Math" w:hAnsi="Cambria Math"/>
                    <w:i/>
                    <w:iCs/>
                    <w:color w:val="000000" w:themeColor="text1"/>
                    <w:kern w:val="28"/>
                  </w:rPr>
                </m:ctrlPr>
              </m:sSubPr>
              <m:e>
                <m:r>
                  <w:rPr>
                    <w:rFonts w:ascii="Cambria Math" w:hAnsi="Cambria Math"/>
                  </w:rPr>
                  <m:t>w</m:t>
                </m:r>
              </m:e>
              <m:sub>
                <m:r>
                  <w:rPr>
                    <w:rFonts w:ascii="Cambria Math" w:hAnsi="Cambria Math"/>
                  </w:rPr>
                  <m:t>s</m:t>
                </m:r>
              </m:sub>
            </m:sSub>
          </m:num>
          <m:den>
            <m:r>
              <w:rPr>
                <w:rFonts w:ascii="Cambria Math" w:hAnsi="Cambria Math"/>
              </w:rPr>
              <m:t>dx</m:t>
            </m:r>
          </m:den>
        </m:f>
        <m:d>
          <m:dPr>
            <m:ctrlPr>
              <w:rPr>
                <w:rFonts w:ascii="Cambria Math" w:hAnsi="Cambria Math"/>
                <w:i/>
                <w:color w:val="000000" w:themeColor="text1"/>
                <w:kern w:val="28"/>
              </w:rPr>
            </m:ctrlPr>
          </m:dP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f</m:t>
                </m:r>
              </m:sub>
            </m:sSub>
          </m:e>
        </m:d>
      </m:oMath>
      <w:r w:rsidRPr="00C02088">
        <w:rPr>
          <w:rFonts w:eastAsia="宋体"/>
          <w:iCs/>
          <w:color w:val="000000" w:themeColor="text1"/>
          <w:kern w:val="28"/>
        </w:rPr>
        <w:t xml:space="preserve"> of the SDR</w:t>
      </w:r>
      <w:r w:rsidR="00691A52">
        <w:rPr>
          <w:rFonts w:eastAsia="宋体"/>
          <w:iCs/>
          <w:color w:val="000000" w:themeColor="text1"/>
          <w:kern w:val="28"/>
        </w:rPr>
        <w:t xml:space="preserve"> lava surface</w:t>
      </w:r>
      <w:r w:rsidRPr="00C02088">
        <w:rPr>
          <w:rFonts w:eastAsia="宋体"/>
          <w:iCs/>
          <w:color w:val="000000" w:themeColor="text1"/>
          <w:kern w:val="28"/>
        </w:rPr>
        <w:t xml:space="preserve"> at</w:t>
      </w:r>
      <w:r w:rsidRPr="00C02088">
        <w:rPr>
          <w:rFonts w:eastAsia="宋体"/>
        </w:rPr>
        <w:t xml:space="preserve"> the </w:t>
      </w:r>
      <w:r>
        <w:rPr>
          <w:rFonts w:eastAsia="宋体"/>
        </w:rPr>
        <w:t>dike-lava interface</w:t>
      </w:r>
      <w:r w:rsidRPr="00C02088">
        <w:rPr>
          <w:rFonts w:eastAsia="宋体"/>
        </w:rPr>
        <w:t xml:space="preserve">, </w:t>
      </w:r>
      <w:r w:rsidRPr="00C02088">
        <w:rPr>
          <w:rFonts w:eastAsia="宋体"/>
          <w:iCs/>
          <w:color w:val="000000" w:themeColor="text1"/>
          <w:kern w:val="28"/>
        </w:rPr>
        <w:t xml:space="preserve">is also a function of </w:t>
      </w:r>
      <m:oMath>
        <m:r>
          <w:rPr>
            <w:rFonts w:ascii="Cambria Math" w:eastAsia="宋体" w:hAnsi="Cambria Math"/>
            <w:color w:val="000000" w:themeColor="text1"/>
            <w:kern w:val="28"/>
          </w:rPr>
          <m:t>α</m:t>
        </m:r>
      </m:oMath>
      <w:r w:rsidRPr="00C02088">
        <w:rPr>
          <w:rFonts w:eastAsia="宋体"/>
          <w:iCs/>
          <w:color w:val="000000" w:themeColor="text1"/>
          <w:kern w:val="28"/>
        </w:rPr>
        <w:t xml:space="preserve">: </w:t>
      </w:r>
    </w:p>
    <w:p w14:paraId="4009EFF1" w14:textId="41AAA1FC" w:rsidR="00F41D26" w:rsidRPr="00C02088" w:rsidRDefault="0049193C" w:rsidP="00F41D26">
      <w:pPr>
        <w:pStyle w:val="Text"/>
        <w:rPr>
          <w:rFonts w:eastAsia="宋体"/>
          <w:vertAlign w:val="subscript"/>
        </w:rPr>
      </w:pPr>
      <m:oMathPara>
        <m:oMath>
          <m:eqArr>
            <m:eqArrPr>
              <m:maxDist m:val="1"/>
              <m:ctrlPr>
                <w:rPr>
                  <w:rFonts w:ascii="Cambria Math" w:hAnsi="Cambria Math"/>
                  <w:vertAlign w:val="subscript"/>
                </w:rPr>
              </m:ctrlPr>
            </m:eqArrPr>
            <m:e>
              <m:r>
                <w:rPr>
                  <w:rFonts w:ascii="Cambria Math" w:eastAsia="宋体" w:hAnsi="Cambria Math"/>
                  <w:color w:val="000000" w:themeColor="text1"/>
                  <w:kern w:val="28"/>
                </w:rPr>
                <m:t>γ=</m:t>
              </m:r>
              <m:f>
                <m:fPr>
                  <m:ctrlPr>
                    <w:rPr>
                      <w:rFonts w:ascii="Cambria Math" w:hAnsi="Cambria Math"/>
                      <w:vertAlign w:val="subscript"/>
                    </w:rPr>
                  </m:ctrlPr>
                </m:fPr>
                <m:num>
                  <m:sSub>
                    <m:sSubPr>
                      <m:ctrlPr>
                        <w:rPr>
                          <w:rFonts w:ascii="Cambria Math" w:hAnsi="Cambria Math"/>
                          <w:vertAlign w:val="subscript"/>
                        </w:rPr>
                      </m:ctrlPr>
                    </m:sSubPr>
                    <m:e>
                      <m:r>
                        <w:rPr>
                          <w:rFonts w:ascii="Cambria Math" w:hAnsi="Cambria Math"/>
                          <w:vertAlign w:val="subscript"/>
                        </w:rPr>
                        <m:t>w</m:t>
                      </m:r>
                    </m:e>
                    <m:sub>
                      <m:r>
                        <w:rPr>
                          <w:rFonts w:ascii="Cambria Math" w:hAnsi="Cambria Math"/>
                          <w:vertAlign w:val="subscript"/>
                        </w:rPr>
                        <m:t>s</m:t>
                      </m:r>
                    </m:sub>
                  </m:sSub>
                  <m:d>
                    <m:dPr>
                      <m:ctrlPr>
                        <w:rPr>
                          <w:rFonts w:ascii="Cambria Math" w:hAnsi="Cambria Math"/>
                          <w:vertAlign w:val="subscript"/>
                        </w:rPr>
                      </m:ctrlPr>
                    </m:dP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f</m:t>
                          </m:r>
                        </m:sub>
                      </m:sSub>
                    </m:e>
                  </m:d>
                </m:num>
                <m:den>
                  <m:f>
                    <m:fPr>
                      <m:type m:val="lin"/>
                      <m:ctrlPr>
                        <w:rPr>
                          <w:rFonts w:ascii="Cambria Math" w:hAnsi="Cambria Math"/>
                          <w:iCs/>
                          <w:color w:val="000000" w:themeColor="text1"/>
                          <w:kern w:val="28"/>
                        </w:rPr>
                      </m:ctrlPr>
                    </m:fPr>
                    <m:num>
                      <m:r>
                        <w:rPr>
                          <w:rFonts w:ascii="Cambria Math" w:hAnsi="Cambria Math"/>
                        </w:rPr>
                        <m:t>d</m:t>
                      </m:r>
                      <m:sSub>
                        <m:sSubPr>
                          <m:ctrlPr>
                            <w:rPr>
                              <w:rFonts w:ascii="Cambria Math" w:hAnsi="Cambria Math"/>
                              <w:iCs/>
                              <w:color w:val="000000" w:themeColor="text1"/>
                              <w:kern w:val="28"/>
                            </w:rPr>
                          </m:ctrlPr>
                        </m:sSubPr>
                        <m:e>
                          <m:r>
                            <w:rPr>
                              <w:rFonts w:ascii="Cambria Math" w:hAnsi="Cambria Math"/>
                            </w:rPr>
                            <m:t>w</m:t>
                          </m:r>
                        </m:e>
                        <m:sub>
                          <m:r>
                            <w:rPr>
                              <w:rFonts w:ascii="Cambria Math" w:hAnsi="Cambria Math"/>
                            </w:rPr>
                            <m:t>s</m:t>
                          </m:r>
                        </m:sub>
                      </m:sSub>
                    </m:num>
                    <m:den>
                      <m:r>
                        <w:rPr>
                          <w:rFonts w:ascii="Cambria Math" w:hAnsi="Cambria Math"/>
                        </w:rPr>
                        <m:t>dx</m:t>
                      </m:r>
                    </m:den>
                  </m:f>
                  <m:d>
                    <m:dPr>
                      <m:ctrlPr>
                        <w:rPr>
                          <w:rFonts w:ascii="Cambria Math" w:hAnsi="Cambria Math"/>
                          <w:iCs/>
                          <w:color w:val="000000" w:themeColor="text1"/>
                          <w:kern w:val="28"/>
                        </w:rPr>
                      </m:ctrlPr>
                    </m:dP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f</m:t>
                          </m:r>
                        </m:sub>
                      </m:sSub>
                    </m:e>
                  </m:d>
                </m:den>
              </m:f>
              <m:r>
                <m:rPr>
                  <m:sty m:val="p"/>
                </m:rPr>
                <w:rPr>
                  <w:rFonts w:ascii="Cambria Math" w:hAnsi="Cambria Math"/>
                  <w:vertAlign w:val="subscript"/>
                </w:rPr>
                <m:t>=-</m:t>
              </m:r>
              <m:f>
                <m:fPr>
                  <m:ctrlPr>
                    <w:rPr>
                      <w:rFonts w:ascii="Cambria Math" w:hAnsi="Cambria Math"/>
                      <w:vertAlign w:val="subscript"/>
                    </w:rPr>
                  </m:ctrlPr>
                </m:fPr>
                <m:num>
                  <m:r>
                    <w:rPr>
                      <w:rFonts w:ascii="Cambria Math" w:hAnsi="Cambria Math"/>
                      <w:vertAlign w:val="subscript"/>
                    </w:rPr>
                    <m:t>α</m:t>
                  </m:r>
                </m:num>
                <m:den>
                  <m:r>
                    <m:rPr>
                      <m:sty m:val="p"/>
                    </m:rPr>
                    <w:rPr>
                      <w:rFonts w:ascii="Cambria Math" w:hAnsi="Cambria Math"/>
                      <w:vertAlign w:val="subscript"/>
                    </w:rPr>
                    <m:t>2</m:t>
                  </m:r>
                </m:den>
              </m:f>
              <m:d>
                <m:dPr>
                  <m:ctrlPr>
                    <w:rPr>
                      <w:rFonts w:ascii="Cambria Math" w:hAnsi="Cambria Math"/>
                      <w:vertAlign w:val="subscript"/>
                    </w:rPr>
                  </m:ctrlPr>
                </m:dPr>
                <m:e>
                  <m:r>
                    <m:rPr>
                      <m:sty m:val="p"/>
                    </m:rPr>
                    <w:rPr>
                      <w:rFonts w:ascii="Cambria Math" w:hAnsi="Cambria Math"/>
                      <w:vertAlign w:val="subscript"/>
                    </w:rPr>
                    <m:t>1+</m:t>
                  </m:r>
                  <m:func>
                    <m:funcPr>
                      <m:ctrlPr>
                        <w:rPr>
                          <w:rFonts w:ascii="Cambria Math" w:hAnsi="Cambria Math"/>
                          <w:vertAlign w:val="subscript"/>
                        </w:rPr>
                      </m:ctrlPr>
                    </m:funcPr>
                    <m:fName>
                      <m:r>
                        <m:rPr>
                          <m:sty m:val="p"/>
                        </m:rPr>
                        <w:rPr>
                          <w:rFonts w:ascii="Cambria Math" w:hAnsi="Cambria Math"/>
                          <w:vertAlign w:val="subscript"/>
                        </w:rPr>
                        <m:t>exp</m:t>
                      </m:r>
                    </m:fName>
                    <m:e>
                      <m:d>
                        <m:dPr>
                          <m:ctrlPr>
                            <w:rPr>
                              <w:rFonts w:ascii="Cambria Math" w:hAnsi="Cambria Math"/>
                              <w:vertAlign w:val="subscript"/>
                            </w:rPr>
                          </m:ctrlPr>
                        </m:dPr>
                        <m:e>
                          <m:r>
                            <m:rPr>
                              <m:sty m:val="p"/>
                            </m:rPr>
                            <w:rPr>
                              <w:rFonts w:ascii="Cambria Math" w:hAnsi="Cambria Math"/>
                              <w:vertAlign w:val="subscript"/>
                            </w:rPr>
                            <m:t>-</m:t>
                          </m:r>
                          <m:f>
                            <m:fPr>
                              <m:ctrlPr>
                                <w:rPr>
                                  <w:rFonts w:ascii="Cambria Math" w:hAnsi="Cambria Math"/>
                                  <w:vertAlign w:val="subscript"/>
                                </w:rPr>
                              </m:ctrlPr>
                            </m:fPr>
                            <m:num>
                              <m:r>
                                <w:rPr>
                                  <w:rFonts w:ascii="Cambria Math" w:hAnsi="Cambria Math"/>
                                  <w:vertAlign w:val="subscript"/>
                                </w:rPr>
                                <m:t>π</m:t>
                              </m:r>
                            </m:num>
                            <m:den>
                              <m:r>
                                <w:rPr>
                                  <w:rFonts w:ascii="Cambria Math" w:hAnsi="Cambria Math"/>
                                  <w:vertAlign w:val="subscript"/>
                                </w:rPr>
                                <m:t>2</m:t>
                              </m:r>
                            </m:den>
                          </m:f>
                        </m:e>
                      </m:d>
                    </m:e>
                  </m:func>
                </m:e>
              </m:d>
              <m:r>
                <m:rPr>
                  <m:sty m:val="p"/>
                </m:rPr>
                <w:rPr>
                  <w:rFonts w:ascii="Cambria Math" w:hAnsi="Cambria Math"/>
                  <w:vertAlign w:val="subscript"/>
                </w:rPr>
                <m:t xml:space="preserve">       #</m:t>
              </m:r>
              <m:d>
                <m:dPr>
                  <m:ctrlPr>
                    <w:rPr>
                      <w:rFonts w:ascii="Cambria Math" w:hAnsi="Cambria Math"/>
                      <w:vertAlign w:val="subscript"/>
                    </w:rPr>
                  </m:ctrlPr>
                </m:dPr>
                <m:e>
                  <m:r>
                    <m:rPr>
                      <m:sty m:val="p"/>
                    </m:rPr>
                    <w:rPr>
                      <w:rFonts w:ascii="Cambria Math" w:hAnsi="Cambria Math"/>
                      <w:vertAlign w:val="subscript"/>
                    </w:rPr>
                    <m:t>5</m:t>
                  </m:r>
                </m:e>
              </m:d>
            </m:e>
          </m:eqArr>
        </m:oMath>
      </m:oMathPara>
    </w:p>
    <w:p w14:paraId="5846D46E" w14:textId="6DB33817" w:rsidR="00F41D26" w:rsidRPr="00C02088" w:rsidRDefault="00F41D26" w:rsidP="00F41D26">
      <w:pPr>
        <w:pStyle w:val="Text"/>
        <w:ind w:firstLine="0"/>
        <w:rPr>
          <w:rFonts w:eastAsia="宋体"/>
        </w:rPr>
      </w:pPr>
      <w:r w:rsidRPr="00C02088">
        <w:rPr>
          <w:rFonts w:eastAsia="宋体"/>
        </w:rPr>
        <w:lastRenderedPageBreak/>
        <w:t xml:space="preserve">Because </w:t>
      </w:r>
      <w:r w:rsidRPr="00C02088">
        <w:rPr>
          <w:rFonts w:eastAsia="宋体"/>
          <w:color w:val="000000" w:themeColor="text1"/>
          <w:kern w:val="28"/>
        </w:rPr>
        <w:t xml:space="preserve">both </w:t>
      </w:r>
      <m:oMath>
        <m:sSub>
          <m:sSubPr>
            <m:ctrlPr>
              <w:rPr>
                <w:rFonts w:ascii="Cambria Math" w:hAnsi="Cambria Math"/>
                <w:vertAlign w:val="subscript"/>
              </w:rPr>
            </m:ctrlPr>
          </m:sSubPr>
          <m:e>
            <m:r>
              <w:rPr>
                <w:rFonts w:ascii="Cambria Math" w:hAnsi="Cambria Math"/>
                <w:vertAlign w:val="subscript"/>
              </w:rPr>
              <m:t>w</m:t>
            </m:r>
          </m:e>
          <m:sub>
            <m:r>
              <w:rPr>
                <w:rFonts w:ascii="Cambria Math" w:hAnsi="Cambria Math"/>
                <w:vertAlign w:val="subscript"/>
              </w:rPr>
              <m:t>s</m:t>
            </m:r>
          </m:sub>
        </m:sSub>
      </m:oMath>
      <w:r w:rsidRPr="00C02088">
        <w:rPr>
          <w:rFonts w:eastAsia="宋体"/>
          <w:vertAlign w:val="subscript"/>
        </w:rPr>
        <w:t xml:space="preserve"> </w:t>
      </w:r>
      <w:r w:rsidRPr="00C02088">
        <w:rPr>
          <w:rFonts w:eastAsia="宋体"/>
          <w:color w:val="000000" w:themeColor="text1"/>
          <w:kern w:val="28"/>
        </w:rPr>
        <w:t xml:space="preserve">and </w:t>
      </w:r>
      <m:oMath>
        <m:f>
          <m:fPr>
            <m:type m:val="lin"/>
            <m:ctrlPr>
              <w:rPr>
                <w:rFonts w:ascii="Cambria Math" w:hAnsi="Cambria Math"/>
                <w:iCs/>
                <w:color w:val="000000" w:themeColor="text1"/>
                <w:kern w:val="28"/>
              </w:rPr>
            </m:ctrlPr>
          </m:fPr>
          <m:num>
            <m:r>
              <w:rPr>
                <w:rFonts w:ascii="Cambria Math" w:hAnsi="Cambria Math"/>
              </w:rPr>
              <m:t>d</m:t>
            </m:r>
            <m:sSub>
              <m:sSubPr>
                <m:ctrlPr>
                  <w:rPr>
                    <w:rFonts w:ascii="Cambria Math" w:hAnsi="Cambria Math"/>
                    <w:iCs/>
                    <w:color w:val="000000" w:themeColor="text1"/>
                    <w:kern w:val="28"/>
                  </w:rPr>
                </m:ctrlPr>
              </m:sSubPr>
              <m:e>
                <m:r>
                  <w:rPr>
                    <w:rFonts w:ascii="Cambria Math" w:hAnsi="Cambria Math"/>
                  </w:rPr>
                  <m:t>w</m:t>
                </m:r>
              </m:e>
              <m:sub>
                <m:r>
                  <w:rPr>
                    <w:rFonts w:ascii="Cambria Math" w:hAnsi="Cambria Math"/>
                  </w:rPr>
                  <m:t>s</m:t>
                </m:r>
              </m:sub>
            </m:sSub>
          </m:num>
          <m:den>
            <m:r>
              <w:rPr>
                <w:rFonts w:ascii="Cambria Math" w:hAnsi="Cambria Math"/>
              </w:rPr>
              <m:t>dx</m:t>
            </m:r>
          </m:den>
        </m:f>
      </m:oMath>
      <w:r w:rsidRPr="00C02088">
        <w:rPr>
          <w:rFonts w:eastAsia="宋体"/>
          <w:iCs/>
          <w:color w:val="000000" w:themeColor="text1"/>
          <w:kern w:val="28"/>
        </w:rPr>
        <w:t xml:space="preserve"> </w:t>
      </w:r>
      <w:r w:rsidRPr="00C02088">
        <w:rPr>
          <w:rFonts w:eastAsia="宋体"/>
          <w:color w:val="000000" w:themeColor="text1"/>
          <w:kern w:val="28"/>
        </w:rPr>
        <w:t>depend on vertical velocity structure of the lava</w:t>
      </w:r>
      <w:r w:rsidR="00691A52" w:rsidRPr="00691A52">
        <w:rPr>
          <w:rFonts w:eastAsia="宋体"/>
          <w:color w:val="000000" w:themeColor="text1"/>
          <w:kern w:val="28"/>
        </w:rPr>
        <w:t xml:space="preserve"> </w:t>
      </w:r>
      <w:r w:rsidR="00691A52">
        <w:rPr>
          <w:rFonts w:eastAsia="宋体"/>
          <w:color w:val="000000" w:themeColor="text1"/>
          <w:kern w:val="28"/>
        </w:rPr>
        <w:t>and sediments, though in different ways,</w:t>
      </w:r>
      <w:r w:rsidRPr="00C02088">
        <w:rPr>
          <w:rFonts w:eastAsia="宋体"/>
          <w:color w:val="000000" w:themeColor="text1"/>
          <w:kern w:val="28"/>
        </w:rPr>
        <w:t xml:space="preserve"> taking the ratio of them might reduce uncertainties. </w:t>
      </w:r>
      <w:r w:rsidRPr="00C02088">
        <w:rPr>
          <w:rFonts w:eastAsia="宋体"/>
        </w:rPr>
        <w:t xml:space="preserve">Applying both </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f</m:t>
            </m:r>
          </m:sub>
        </m:sSub>
      </m:oMath>
      <w:r w:rsidRPr="00C02088">
        <w:rPr>
          <w:rFonts w:eastAsia="宋体"/>
        </w:rPr>
        <w:t xml:space="preserve"> and </w:t>
      </w:r>
      <m:oMath>
        <m:r>
          <w:rPr>
            <w:rFonts w:ascii="Cambria Math" w:eastAsia="宋体" w:hAnsi="Cambria Math"/>
            <w:color w:val="000000" w:themeColor="text1"/>
            <w:kern w:val="28"/>
          </w:rPr>
          <m:t>γ</m:t>
        </m:r>
      </m:oMath>
      <w:r w:rsidRPr="00C02088">
        <w:rPr>
          <w:rFonts w:eastAsia="宋体"/>
        </w:rPr>
        <w:t xml:space="preserve"> to the same MCS profile for estimating Te gives us confiden</w:t>
      </w:r>
      <w:r w:rsidR="00691A52">
        <w:rPr>
          <w:rFonts w:eastAsia="宋体"/>
        </w:rPr>
        <w:t>ce</w:t>
      </w:r>
      <w:r w:rsidRPr="00C02088">
        <w:rPr>
          <w:rFonts w:eastAsia="宋体"/>
        </w:rPr>
        <w:t xml:space="preserve"> when the difference </w:t>
      </w:r>
      <w:r>
        <w:rPr>
          <w:rFonts w:eastAsia="宋体"/>
        </w:rPr>
        <w:t>is less than 3</w:t>
      </w:r>
      <w:r w:rsidRPr="00C02088">
        <w:rPr>
          <w:rFonts w:eastAsia="宋体"/>
        </w:rPr>
        <w:t xml:space="preserve">0%. </w:t>
      </w:r>
    </w:p>
    <w:p w14:paraId="30505EAC" w14:textId="7C51F360" w:rsidR="00F41D26" w:rsidRPr="00C02088" w:rsidRDefault="0049193C" w:rsidP="00F41D26">
      <w:pPr>
        <w:pStyle w:val="Text"/>
        <w:rPr>
          <w:rFonts w:eastAsia="宋体"/>
        </w:rPr>
      </w:pP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f</m:t>
            </m:r>
          </m:sub>
        </m:sSub>
      </m:oMath>
      <w:r w:rsidR="00F41D26" w:rsidRPr="00C02088">
        <w:rPr>
          <w:rFonts w:eastAsia="宋体"/>
        </w:rPr>
        <w:t xml:space="preserve"> and </w:t>
      </w:r>
      <m:oMath>
        <m:r>
          <w:rPr>
            <w:rFonts w:ascii="Cambria Math" w:eastAsia="宋体" w:hAnsi="Cambria Math"/>
            <w:color w:val="000000" w:themeColor="text1"/>
            <w:kern w:val="28"/>
          </w:rPr>
          <m:t>γ</m:t>
        </m:r>
      </m:oMath>
      <w:r w:rsidR="00F41D26" w:rsidRPr="00C02088">
        <w:rPr>
          <w:rFonts w:eastAsia="宋体"/>
          <w:color w:val="000000" w:themeColor="text1"/>
          <w:kern w:val="28"/>
        </w:rPr>
        <w:t xml:space="preserve"> </w:t>
      </w:r>
      <w:r w:rsidR="00F41D26">
        <w:rPr>
          <w:rFonts w:eastAsia="宋体" w:hint="eastAsia"/>
          <w:color w:val="000000" w:themeColor="text1"/>
          <w:kern w:val="28"/>
          <w:lang w:eastAsia="zh-CN"/>
        </w:rPr>
        <w:t xml:space="preserve">have limitations </w:t>
      </w:r>
      <w:r w:rsidR="00F41D26" w:rsidRPr="00C02088">
        <w:rPr>
          <w:rFonts w:eastAsia="宋体"/>
          <w:color w:val="000000" w:themeColor="text1"/>
          <w:kern w:val="28"/>
        </w:rPr>
        <w:t xml:space="preserve">when the SDRs experienced less than </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f</m:t>
            </m:r>
          </m:sub>
        </m:sSub>
      </m:oMath>
      <w:r w:rsidR="00F41D26" w:rsidRPr="00C02088">
        <w:rPr>
          <w:rFonts w:eastAsia="宋体"/>
        </w:rPr>
        <w:t xml:space="preserve"> amount of extension. In searching early signals before SDRs </w:t>
      </w:r>
      <w:r w:rsidR="00F41D26">
        <w:rPr>
          <w:rFonts w:eastAsia="宋体"/>
        </w:rPr>
        <w:t>evolve to steady state</w:t>
      </w:r>
      <w:r w:rsidR="00F41D26" w:rsidRPr="00C02088">
        <w:rPr>
          <w:rFonts w:eastAsia="宋体"/>
        </w:rPr>
        <w:t>, we found that the difference between the</w:t>
      </w:r>
      <w:r w:rsidR="00691A52">
        <w:rPr>
          <w:rFonts w:eastAsia="宋体"/>
        </w:rPr>
        <w:t xml:space="preserve"> slope of the</w:t>
      </w:r>
      <w:r w:rsidR="00F41D26" w:rsidRPr="00C02088">
        <w:rPr>
          <w:rFonts w:eastAsia="宋体"/>
        </w:rPr>
        <w:t xml:space="preserve"> dike-SDR interface </w:t>
      </w:r>
      <m:oMath>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t</m:t>
            </m:r>
          </m:sub>
        </m:sSub>
        <m:r>
          <w:rPr>
            <w:rFonts w:ascii="Cambria Math" w:eastAsia="宋体" w:hAnsi="Cambria Math"/>
          </w:rPr>
          <m:t xml:space="preserve">= </m:t>
        </m:r>
        <m:f>
          <m:fPr>
            <m:type m:val="lin"/>
            <m:ctrlPr>
              <w:rPr>
                <w:rFonts w:ascii="Cambria Math" w:hAnsi="Cambria Math"/>
                <w:iCs/>
                <w:color w:val="000000" w:themeColor="text1"/>
                <w:kern w:val="28"/>
              </w:rPr>
            </m:ctrlPr>
          </m:fPr>
          <m:num>
            <m:r>
              <w:rPr>
                <w:rFonts w:ascii="Cambria Math" w:hAnsi="Cambria Math"/>
              </w:rPr>
              <m:t>d</m:t>
            </m:r>
            <m:sSub>
              <m:sSubPr>
                <m:ctrlPr>
                  <w:rPr>
                    <w:rFonts w:ascii="Cambria Math" w:hAnsi="Cambria Math"/>
                    <w:iCs/>
                    <w:color w:val="000000" w:themeColor="text1"/>
                    <w:kern w:val="28"/>
                  </w:rPr>
                </m:ctrlPr>
              </m:sSubPr>
              <m:e>
                <m:r>
                  <w:rPr>
                    <w:rFonts w:ascii="Cambria Math" w:hAnsi="Cambria Math"/>
                  </w:rPr>
                  <m:t>w</m:t>
                </m:r>
              </m:e>
              <m:sub>
                <m:r>
                  <w:rPr>
                    <w:rFonts w:ascii="Cambria Math" w:hAnsi="Cambria Math"/>
                  </w:rPr>
                  <m:t>t</m:t>
                </m:r>
              </m:sub>
            </m:sSub>
          </m:num>
          <m:den>
            <m:r>
              <w:rPr>
                <w:rFonts w:ascii="Cambria Math" w:hAnsi="Cambria Math"/>
              </w:rPr>
              <m:t>dx</m:t>
            </m:r>
          </m:den>
        </m:f>
        <m:r>
          <w:rPr>
            <w:rFonts w:ascii="Cambria Math" w:hAnsi="Cambria Math"/>
            <w:color w:val="000000" w:themeColor="text1"/>
            <w:kern w:val="28"/>
          </w:rPr>
          <m:t>(</m:t>
        </m:r>
        <m:sSub>
          <m:sSubPr>
            <m:ctrlPr>
              <w:rPr>
                <w:rFonts w:ascii="Cambria Math" w:hAnsi="Cambria Math"/>
                <w:i/>
                <w:iCs/>
                <w:color w:val="000000" w:themeColor="text1"/>
                <w:kern w:val="28"/>
              </w:rPr>
            </m:ctrlPr>
          </m:sSubPr>
          <m:e>
            <m:r>
              <w:rPr>
                <w:rFonts w:ascii="Cambria Math" w:hAnsi="Cambria Math"/>
                <w:color w:val="000000" w:themeColor="text1"/>
                <w:kern w:val="28"/>
              </w:rPr>
              <m:t>x</m:t>
            </m:r>
          </m:e>
          <m:sub>
            <m:r>
              <w:rPr>
                <w:rFonts w:ascii="Cambria Math" w:hAnsi="Cambria Math"/>
                <w:color w:val="000000" w:themeColor="text1"/>
                <w:kern w:val="28"/>
              </w:rPr>
              <m:t>0</m:t>
            </m:r>
          </m:sub>
        </m:sSub>
        <m:r>
          <w:rPr>
            <w:rFonts w:ascii="Cambria Math" w:hAnsi="Cambria Math"/>
            <w:color w:val="000000" w:themeColor="text1"/>
            <w:kern w:val="28"/>
          </w:rPr>
          <m:t>)</m:t>
        </m:r>
      </m:oMath>
      <w:r w:rsidR="00F41D26" w:rsidRPr="00C02088">
        <w:rPr>
          <w:rFonts w:eastAsia="宋体"/>
          <w:iCs/>
          <w:color w:val="000000" w:themeColor="text1"/>
          <w:kern w:val="28"/>
        </w:rPr>
        <w:t xml:space="preserve"> </w:t>
      </w:r>
      <w:r w:rsidR="00F41D26" w:rsidRPr="00C02088">
        <w:rPr>
          <w:rFonts w:eastAsia="宋体"/>
        </w:rPr>
        <w:t xml:space="preserve">and </w:t>
      </w:r>
      <w:r w:rsidR="00F41D26">
        <w:rPr>
          <w:rFonts w:eastAsia="宋体"/>
        </w:rPr>
        <w:t>each</w:t>
      </w:r>
      <w:r w:rsidR="00F41D26" w:rsidRPr="00C02088">
        <w:rPr>
          <w:rFonts w:eastAsia="宋体"/>
        </w:rPr>
        <w:t xml:space="preserve"> SDR</w:t>
      </w:r>
      <w:r w:rsidR="00BB534B">
        <w:rPr>
          <w:rFonts w:eastAsia="宋体"/>
        </w:rPr>
        <w:t xml:space="preserve"> slope</w:t>
      </w:r>
      <w:r w:rsidR="00F41D26" w:rsidRPr="00C02088">
        <w:rPr>
          <w:rFonts w:eastAsia="宋体"/>
        </w:rPr>
        <w:t xml:space="preserve"> </w:t>
      </w:r>
      <m:oMath>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s</m:t>
            </m:r>
          </m:sub>
        </m:sSub>
        <m:r>
          <w:rPr>
            <w:rFonts w:ascii="Cambria Math" w:eastAsia="宋体" w:hAnsi="Cambria Math"/>
          </w:rPr>
          <m:t xml:space="preserve">= </m:t>
        </m:r>
        <m:f>
          <m:fPr>
            <m:type m:val="lin"/>
            <m:ctrlPr>
              <w:rPr>
                <w:rFonts w:ascii="Cambria Math" w:hAnsi="Cambria Math"/>
                <w:iCs/>
                <w:color w:val="000000" w:themeColor="text1"/>
                <w:kern w:val="28"/>
              </w:rPr>
            </m:ctrlPr>
          </m:fPr>
          <m:num>
            <m:r>
              <w:rPr>
                <w:rFonts w:ascii="Cambria Math" w:hAnsi="Cambria Math"/>
              </w:rPr>
              <m:t>d</m:t>
            </m:r>
            <m:sSub>
              <m:sSubPr>
                <m:ctrlPr>
                  <w:rPr>
                    <w:rFonts w:ascii="Cambria Math" w:hAnsi="Cambria Math"/>
                    <w:iCs/>
                    <w:color w:val="000000" w:themeColor="text1"/>
                    <w:kern w:val="28"/>
                  </w:rPr>
                </m:ctrlPr>
              </m:sSubPr>
              <m:e>
                <m:r>
                  <w:rPr>
                    <w:rFonts w:ascii="Cambria Math" w:hAnsi="Cambria Math"/>
                  </w:rPr>
                  <m:t>w</m:t>
                </m:r>
              </m:e>
              <m:sub>
                <m:r>
                  <w:rPr>
                    <w:rFonts w:ascii="Cambria Math" w:hAnsi="Cambria Math"/>
                  </w:rPr>
                  <m:t>s</m:t>
                </m:r>
              </m:sub>
            </m:sSub>
          </m:num>
          <m:den>
            <m:r>
              <w:rPr>
                <w:rFonts w:ascii="Cambria Math" w:hAnsi="Cambria Math"/>
              </w:rPr>
              <m:t>dx</m:t>
            </m:r>
          </m:den>
        </m:f>
        <m:r>
          <w:rPr>
            <w:rFonts w:ascii="Cambria Math" w:hAnsi="Cambria Math"/>
            <w:color w:val="000000" w:themeColor="text1"/>
            <w:kern w:val="28"/>
          </w:rPr>
          <m:t>(</m:t>
        </m:r>
        <m:sSub>
          <m:sSubPr>
            <m:ctrlPr>
              <w:rPr>
                <w:rFonts w:ascii="Cambria Math" w:hAnsi="Cambria Math"/>
                <w:i/>
                <w:iCs/>
                <w:color w:val="000000" w:themeColor="text1"/>
                <w:kern w:val="28"/>
              </w:rPr>
            </m:ctrlPr>
          </m:sSubPr>
          <m:e>
            <m:r>
              <w:rPr>
                <w:rFonts w:ascii="Cambria Math" w:hAnsi="Cambria Math"/>
                <w:color w:val="000000" w:themeColor="text1"/>
                <w:kern w:val="28"/>
              </w:rPr>
              <m:t>x</m:t>
            </m:r>
          </m:e>
          <m:sub>
            <m:r>
              <w:rPr>
                <w:rFonts w:ascii="Cambria Math" w:hAnsi="Cambria Math"/>
                <w:color w:val="000000" w:themeColor="text1"/>
                <w:kern w:val="28"/>
              </w:rPr>
              <m:t>0</m:t>
            </m:r>
          </m:sub>
        </m:sSub>
        <m:r>
          <w:rPr>
            <w:rFonts w:ascii="Cambria Math" w:hAnsi="Cambria Math"/>
            <w:color w:val="000000" w:themeColor="text1"/>
            <w:kern w:val="28"/>
          </w:rPr>
          <m:t>)</m:t>
        </m:r>
      </m:oMath>
      <w:r w:rsidR="00F41D26" w:rsidRPr="00C02088">
        <w:rPr>
          <w:rFonts w:eastAsia="宋体"/>
        </w:rPr>
        <w:t xml:space="preserve"> </w:t>
      </w:r>
      <w:r w:rsidR="00BB534B">
        <w:rPr>
          <w:rFonts w:eastAsia="宋体"/>
        </w:rPr>
        <w:t>at the interface</w:t>
      </w:r>
      <w:r w:rsidR="00F41D26" w:rsidRPr="00C02088">
        <w:rPr>
          <w:rFonts w:eastAsia="宋体"/>
        </w:rPr>
        <w:t xml:space="preserve">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oMath>
      <w:r w:rsidR="00F41D26" w:rsidRPr="00C02088">
        <w:rPr>
          <w:rFonts w:eastAsia="宋体"/>
        </w:rPr>
        <w:t xml:space="preserve">) is constant as a function of plate strength </w:t>
      </w:r>
      <m:oMath>
        <m:r>
          <w:rPr>
            <w:rFonts w:ascii="Cambria Math" w:eastAsia="宋体" w:hAnsi="Cambria Math"/>
            <w:color w:val="000000" w:themeColor="text1"/>
            <w:kern w:val="28"/>
          </w:rPr>
          <m:t>Te</m:t>
        </m:r>
      </m:oMath>
      <w:r w:rsidR="00F41D26" w:rsidRPr="00C02088">
        <w:rPr>
          <w:rFonts w:eastAsia="宋体"/>
        </w:rPr>
        <w:t xml:space="preserve"> and dike load </w:t>
      </w:r>
      <m:oMath>
        <m:sSub>
          <m:sSubPr>
            <m:ctrlPr>
              <w:rPr>
                <w:rFonts w:ascii="Cambria Math" w:eastAsia="宋体" w:hAnsi="Cambria Math"/>
                <w:i/>
                <w:iCs/>
                <w:color w:val="000000" w:themeColor="text1"/>
                <w:kern w:val="28"/>
              </w:rPr>
            </m:ctrlPr>
          </m:sSubPr>
          <m:e>
            <m:r>
              <w:rPr>
                <w:rFonts w:ascii="Cambria Math" w:eastAsia="宋体" w:hAnsi="Cambria Math"/>
                <w:color w:val="000000" w:themeColor="text1"/>
                <w:kern w:val="28"/>
              </w:rPr>
              <m:t>h</m:t>
            </m:r>
          </m:e>
          <m:sub>
            <m:r>
              <w:rPr>
                <w:rFonts w:ascii="Cambria Math" w:eastAsia="宋体" w:hAnsi="Cambria Math"/>
                <w:color w:val="000000" w:themeColor="text1"/>
                <w:kern w:val="28"/>
              </w:rPr>
              <m:t>d</m:t>
            </m:r>
          </m:sub>
        </m:sSub>
      </m:oMath>
      <w:r w:rsidR="00B44C97">
        <w:rPr>
          <w:rFonts w:eastAsia="宋体" w:hint="eastAsia"/>
          <w:iCs/>
          <w:color w:val="000000" w:themeColor="text1"/>
          <w:kern w:val="28"/>
          <w:lang w:eastAsia="zh-CN"/>
        </w:rPr>
        <w:t xml:space="preserve"> or two length scales mentioned </w:t>
      </w:r>
      <w:r w:rsidR="00BB534B">
        <w:rPr>
          <w:rFonts w:eastAsia="宋体"/>
          <w:iCs/>
          <w:color w:val="000000" w:themeColor="text1"/>
          <w:kern w:val="28"/>
          <w:lang w:eastAsia="zh-CN"/>
        </w:rPr>
        <w:t>controlling the analytic model geometry</w:t>
      </w:r>
      <w:r w:rsidR="00B44C97">
        <w:rPr>
          <w:rFonts w:eastAsia="宋体" w:hint="eastAsia"/>
          <w:iCs/>
          <w:color w:val="000000" w:themeColor="text1"/>
          <w:kern w:val="28"/>
          <w:lang w:eastAsia="zh-CN"/>
        </w:rPr>
        <w:t xml:space="preserve"> </w:t>
      </w:r>
      <w:r w:rsidR="00BB534B">
        <w:rPr>
          <w:rFonts w:eastAsia="宋体"/>
          <w:iCs/>
          <w:color w:val="000000" w:themeColor="text1"/>
          <w:kern w:val="28"/>
          <w:lang w:eastAsia="zh-CN"/>
        </w:rPr>
        <w:t>(</w:t>
      </w:r>
      <w:r w:rsidR="00B44C97">
        <w:rPr>
          <w:rFonts w:eastAsia="宋体" w:hint="eastAsia"/>
          <w:iCs/>
          <w:color w:val="000000" w:themeColor="text1"/>
          <w:kern w:val="28"/>
          <w:lang w:eastAsia="zh-CN"/>
        </w:rPr>
        <w:t xml:space="preserve">i.e. </w:t>
      </w:r>
      <m:oMath>
        <m:sSub>
          <m:sSubPr>
            <m:ctrlPr>
              <w:rPr>
                <w:rFonts w:ascii="Cambria Math" w:eastAsia="宋体" w:hAnsi="Cambria Math"/>
                <w:i/>
                <w:iCs/>
                <w:color w:val="000000" w:themeColor="text1"/>
                <w:kern w:val="28"/>
              </w:rPr>
            </m:ctrlPr>
          </m:sSubPr>
          <m:e>
            <m:r>
              <w:rPr>
                <w:rFonts w:ascii="Cambria Math" w:eastAsia="宋体" w:hAnsi="Cambria Math"/>
                <w:color w:val="000000" w:themeColor="text1"/>
                <w:kern w:val="28"/>
              </w:rPr>
              <m:t>w</m:t>
            </m:r>
          </m:e>
          <m:sub>
            <m:r>
              <w:rPr>
                <w:rFonts w:ascii="Cambria Math" w:eastAsia="宋体" w:hAnsi="Cambria Math"/>
                <w:color w:val="000000" w:themeColor="text1"/>
                <w:kern w:val="28"/>
              </w:rPr>
              <m:t>0</m:t>
            </m:r>
          </m:sub>
        </m:sSub>
      </m:oMath>
      <w:r w:rsidR="00B44C97">
        <w:rPr>
          <w:rFonts w:eastAsia="宋体" w:hint="eastAsia"/>
          <w:iCs/>
          <w:color w:val="000000" w:themeColor="text1"/>
          <w:kern w:val="28"/>
          <w:lang w:eastAsia="zh-CN"/>
        </w:rPr>
        <w:t xml:space="preserve"> and </w:t>
      </w:r>
      <m:oMath>
        <m:r>
          <w:rPr>
            <w:rFonts w:ascii="Cambria Math" w:eastAsia="宋体" w:hAnsi="Cambria Math"/>
            <w:color w:val="000000" w:themeColor="text1"/>
            <w:kern w:val="28"/>
          </w:rPr>
          <m:t>α</m:t>
        </m:r>
      </m:oMath>
      <w:r w:rsidR="00BB534B">
        <w:rPr>
          <w:rFonts w:eastAsia="宋体"/>
          <w:color w:val="000000" w:themeColor="text1"/>
          <w:kern w:val="28"/>
        </w:rPr>
        <w:t xml:space="preserve">) such that </w:t>
      </w:r>
      <w:r w:rsidR="00F41D26" w:rsidRPr="00C02088">
        <w:rPr>
          <w:rFonts w:eastAsia="宋体"/>
        </w:rPr>
        <w:t>:</w:t>
      </w:r>
    </w:p>
    <w:p w14:paraId="164CB6BE" w14:textId="28C91400" w:rsidR="00F41D26" w:rsidRPr="00C02088" w:rsidRDefault="0049193C" w:rsidP="00F41D26">
      <w:pPr>
        <w:pStyle w:val="Text"/>
        <w:rPr>
          <w:rFonts w:eastAsia="宋体"/>
          <w:iCs/>
          <w:color w:val="000000" w:themeColor="text1"/>
          <w:kern w:val="28"/>
        </w:rPr>
      </w:pPr>
      <m:oMathPara>
        <m:oMath>
          <m:eqArr>
            <m:eqArrPr>
              <m:maxDist m:val="1"/>
              <m:ctrlPr>
                <w:rPr>
                  <w:rFonts w:ascii="Cambria Math" w:eastAsia="宋体" w:hAnsi="Cambria Math"/>
                  <w:i/>
                  <w:iCs/>
                  <w:color w:val="000000" w:themeColor="text1"/>
                  <w:kern w:val="28"/>
                </w:rPr>
              </m:ctrlPr>
            </m:eqArrPr>
            <m:e>
              <m:sSub>
                <m:sSubPr>
                  <m:ctrlPr>
                    <w:rPr>
                      <w:rFonts w:ascii="Cambria Math" w:eastAsia="宋体" w:hAnsi="Cambria Math"/>
                      <w:i/>
                      <w:iCs/>
                      <w:color w:val="000000" w:themeColor="text1"/>
                      <w:kern w:val="28"/>
                    </w:rPr>
                  </m:ctrlPr>
                </m:sSubPr>
                <m:e>
                  <m:r>
                    <w:rPr>
                      <w:rFonts w:ascii="Cambria Math" w:eastAsia="宋体" w:hAnsi="Cambria Math"/>
                      <w:color w:val="000000" w:themeColor="text1"/>
                      <w:kern w:val="28"/>
                    </w:rPr>
                    <m:t>k</m:t>
                  </m:r>
                </m:e>
                <m:sub>
                  <m:r>
                    <w:rPr>
                      <w:rFonts w:ascii="Cambria Math" w:eastAsia="宋体" w:hAnsi="Cambria Math"/>
                      <w:color w:val="000000" w:themeColor="text1"/>
                      <w:kern w:val="28"/>
                    </w:rPr>
                    <m:t>t</m:t>
                  </m:r>
                </m:sub>
              </m:sSub>
              <m:r>
                <w:rPr>
                  <w:rFonts w:ascii="Cambria Math" w:eastAsia="宋体" w:hAnsi="Cambria Math"/>
                  <w:color w:val="000000" w:themeColor="text1"/>
                  <w:kern w:val="28"/>
                </w:rPr>
                <m:t>-</m:t>
              </m:r>
              <m:sSub>
                <m:sSubPr>
                  <m:ctrlPr>
                    <w:rPr>
                      <w:rFonts w:ascii="Cambria Math" w:eastAsia="宋体" w:hAnsi="Cambria Math"/>
                      <w:i/>
                      <w:iCs/>
                      <w:color w:val="000000" w:themeColor="text1"/>
                      <w:kern w:val="28"/>
                    </w:rPr>
                  </m:ctrlPr>
                </m:sSubPr>
                <m:e>
                  <m:r>
                    <w:rPr>
                      <w:rFonts w:ascii="Cambria Math" w:eastAsia="宋体" w:hAnsi="Cambria Math"/>
                      <w:color w:val="000000" w:themeColor="text1"/>
                      <w:kern w:val="28"/>
                    </w:rPr>
                    <m:t>k</m:t>
                  </m:r>
                </m:e>
                <m:sub>
                  <m:r>
                    <w:rPr>
                      <w:rFonts w:ascii="Cambria Math" w:eastAsia="宋体" w:hAnsi="Cambria Math"/>
                      <w:color w:val="000000" w:themeColor="text1"/>
                      <w:kern w:val="28"/>
                    </w:rPr>
                    <m:t>s</m:t>
                  </m:r>
                </m:sub>
              </m:sSub>
              <m:r>
                <w:rPr>
                  <w:rFonts w:ascii="Cambria Math" w:eastAsia="宋体" w:hAnsi="Cambria Math"/>
                  <w:color w:val="000000" w:themeColor="text1"/>
                  <w:kern w:val="28"/>
                </w:rPr>
                <m:t>=</m:t>
              </m:r>
              <m:f>
                <m:fPr>
                  <m:ctrlPr>
                    <w:rPr>
                      <w:rFonts w:ascii="Cambria Math" w:hAnsi="Cambria Math"/>
                      <w:iCs/>
                      <w:color w:val="000000" w:themeColor="text1"/>
                      <w:kern w:val="28"/>
                    </w:rPr>
                  </m:ctrlPr>
                </m:fPr>
                <m:num>
                  <m:r>
                    <w:rPr>
                      <w:rFonts w:ascii="Cambria Math" w:hAnsi="Cambria Math"/>
                      <w:color w:val="000000" w:themeColor="text1"/>
                      <w:kern w:val="28"/>
                    </w:rPr>
                    <m:t>d</m:t>
                  </m:r>
                  <m:sSub>
                    <m:sSubPr>
                      <m:ctrlPr>
                        <w:rPr>
                          <w:rFonts w:ascii="Cambria Math" w:hAnsi="Cambria Math"/>
                          <w:i/>
                          <w:iCs/>
                          <w:color w:val="000000" w:themeColor="text1"/>
                          <w:kern w:val="28"/>
                        </w:rPr>
                      </m:ctrlPr>
                    </m:sSubPr>
                    <m:e>
                      <m:r>
                        <w:rPr>
                          <w:rFonts w:ascii="Cambria Math" w:hAnsi="Cambria Math"/>
                          <w:color w:val="000000" w:themeColor="text1"/>
                          <w:kern w:val="28"/>
                        </w:rPr>
                        <m:t>w</m:t>
                      </m:r>
                    </m:e>
                    <m:sub>
                      <m:r>
                        <w:rPr>
                          <w:rFonts w:ascii="Cambria Math" w:hAnsi="Cambria Math"/>
                          <w:color w:val="000000" w:themeColor="text1"/>
                          <w:kern w:val="28"/>
                        </w:rPr>
                        <m:t>t</m:t>
                      </m:r>
                    </m:sub>
                  </m:sSub>
                </m:num>
                <m:den>
                  <m:r>
                    <w:rPr>
                      <w:rFonts w:ascii="Cambria Math" w:hAnsi="Cambria Math"/>
                    </w:rPr>
                    <m:t>dx</m:t>
                  </m:r>
                </m:den>
              </m:f>
              <m:d>
                <m:dPr>
                  <m:ctrlPr>
                    <w:rPr>
                      <w:rFonts w:ascii="Cambria Math" w:eastAsia="宋体" w:hAnsi="Cambria Math"/>
                      <w:i/>
                      <w:iCs/>
                      <w:color w:val="000000" w:themeColor="text1"/>
                      <w:kern w:val="28"/>
                    </w:rPr>
                  </m:ctrlPr>
                </m:dPr>
                <m:e>
                  <m:sSub>
                    <m:sSubPr>
                      <m:ctrlPr>
                        <w:rPr>
                          <w:rFonts w:ascii="Cambria Math" w:eastAsia="宋体" w:hAnsi="Cambria Math"/>
                          <w:i/>
                          <w:iCs/>
                          <w:color w:val="000000" w:themeColor="text1"/>
                          <w:kern w:val="28"/>
                        </w:rPr>
                      </m:ctrlPr>
                    </m:sSubPr>
                    <m:e>
                      <m:r>
                        <w:rPr>
                          <w:rFonts w:ascii="Cambria Math" w:eastAsia="宋体" w:hAnsi="Cambria Math"/>
                          <w:color w:val="000000" w:themeColor="text1"/>
                          <w:kern w:val="28"/>
                        </w:rPr>
                        <m:t>x</m:t>
                      </m:r>
                    </m:e>
                    <m:sub>
                      <m:r>
                        <w:rPr>
                          <w:rFonts w:ascii="Cambria Math" w:eastAsia="宋体" w:hAnsi="Cambria Math"/>
                          <w:color w:val="000000" w:themeColor="text1"/>
                          <w:kern w:val="28"/>
                        </w:rPr>
                        <m:t>0</m:t>
                      </m:r>
                    </m:sub>
                  </m:sSub>
                </m:e>
              </m:d>
              <m:r>
                <w:rPr>
                  <w:rFonts w:ascii="Cambria Math" w:eastAsia="宋体" w:hAnsi="Cambria Math"/>
                  <w:color w:val="000000" w:themeColor="text1"/>
                  <w:kern w:val="28"/>
                </w:rPr>
                <m:t>-</m:t>
              </m:r>
              <m:f>
                <m:fPr>
                  <m:ctrlPr>
                    <w:rPr>
                      <w:rFonts w:ascii="Cambria Math" w:hAnsi="Cambria Math"/>
                      <w:iCs/>
                      <w:color w:val="000000" w:themeColor="text1"/>
                      <w:kern w:val="28"/>
                    </w:rPr>
                  </m:ctrlPr>
                </m:fPr>
                <m:num>
                  <m:r>
                    <w:rPr>
                      <w:rFonts w:ascii="Cambria Math" w:hAnsi="Cambria Math"/>
                      <w:color w:val="000000" w:themeColor="text1"/>
                      <w:kern w:val="28"/>
                    </w:rPr>
                    <m:t>d</m:t>
                  </m:r>
                  <m:sSub>
                    <m:sSubPr>
                      <m:ctrlPr>
                        <w:rPr>
                          <w:rFonts w:ascii="Cambria Math" w:hAnsi="Cambria Math"/>
                          <w:i/>
                          <w:iCs/>
                          <w:color w:val="000000" w:themeColor="text1"/>
                          <w:kern w:val="28"/>
                        </w:rPr>
                      </m:ctrlPr>
                    </m:sSubPr>
                    <m:e>
                      <m:r>
                        <w:rPr>
                          <w:rFonts w:ascii="Cambria Math" w:hAnsi="Cambria Math"/>
                          <w:color w:val="000000" w:themeColor="text1"/>
                          <w:kern w:val="28"/>
                        </w:rPr>
                        <m:t>w</m:t>
                      </m:r>
                    </m:e>
                    <m:sub>
                      <m:r>
                        <w:rPr>
                          <w:rFonts w:ascii="Cambria Math" w:hAnsi="Cambria Math"/>
                          <w:color w:val="000000" w:themeColor="text1"/>
                          <w:kern w:val="28"/>
                        </w:rPr>
                        <m:t>s</m:t>
                      </m:r>
                    </m:sub>
                  </m:sSub>
                </m:num>
                <m:den>
                  <m:r>
                    <w:rPr>
                      <w:rFonts w:ascii="Cambria Math" w:hAnsi="Cambria Math"/>
                    </w:rPr>
                    <m:t>dx</m:t>
                  </m:r>
                </m:den>
              </m:f>
              <m:d>
                <m:dPr>
                  <m:ctrlPr>
                    <w:rPr>
                      <w:rFonts w:ascii="Cambria Math" w:eastAsia="宋体" w:hAnsi="Cambria Math"/>
                      <w:i/>
                      <w:iCs/>
                      <w:color w:val="000000" w:themeColor="text1"/>
                      <w:kern w:val="28"/>
                    </w:rPr>
                  </m:ctrlPr>
                </m:dPr>
                <m:e>
                  <m:sSub>
                    <m:sSubPr>
                      <m:ctrlPr>
                        <w:rPr>
                          <w:rFonts w:ascii="Cambria Math" w:eastAsia="宋体" w:hAnsi="Cambria Math"/>
                          <w:i/>
                          <w:iCs/>
                          <w:color w:val="000000" w:themeColor="text1"/>
                          <w:kern w:val="28"/>
                        </w:rPr>
                      </m:ctrlPr>
                    </m:sSubPr>
                    <m:e>
                      <m:r>
                        <w:rPr>
                          <w:rFonts w:ascii="Cambria Math" w:eastAsia="宋体" w:hAnsi="Cambria Math"/>
                          <w:color w:val="000000" w:themeColor="text1"/>
                          <w:kern w:val="28"/>
                        </w:rPr>
                        <m:t>x</m:t>
                      </m:r>
                    </m:e>
                    <m:sub>
                      <m:r>
                        <w:rPr>
                          <w:rFonts w:ascii="Cambria Math" w:eastAsia="宋体" w:hAnsi="Cambria Math"/>
                          <w:color w:val="000000" w:themeColor="text1"/>
                          <w:kern w:val="28"/>
                        </w:rPr>
                        <m:t>0</m:t>
                      </m:r>
                    </m:sub>
                  </m:sSub>
                </m:e>
              </m:d>
              <m:r>
                <w:rPr>
                  <w:rFonts w:ascii="Cambria Math" w:eastAsia="宋体" w:hAnsi="Cambria Math"/>
                  <w:color w:val="000000" w:themeColor="text1"/>
                  <w:kern w:val="28"/>
                </w:rPr>
                <m:t>=</m:t>
              </m:r>
              <m:f>
                <m:fPr>
                  <m:ctrlPr>
                    <w:rPr>
                      <w:rFonts w:ascii="Cambria Math" w:eastAsia="宋体" w:hAnsi="Cambria Math"/>
                      <w:i/>
                      <w:iCs/>
                      <w:color w:val="000000" w:themeColor="text1"/>
                      <w:kern w:val="28"/>
                    </w:rPr>
                  </m:ctrlPr>
                </m:fPr>
                <m:num>
                  <m:r>
                    <w:rPr>
                      <w:rFonts w:ascii="Cambria Math" w:eastAsia="宋体" w:hAnsi="Cambria Math"/>
                      <w:color w:val="000000" w:themeColor="text1"/>
                      <w:kern w:val="28"/>
                    </w:rPr>
                    <m:t>2</m:t>
                  </m:r>
                  <m:sSub>
                    <m:sSubPr>
                      <m:ctrlPr>
                        <w:rPr>
                          <w:rFonts w:ascii="Cambria Math" w:eastAsia="宋体" w:hAnsi="Cambria Math"/>
                          <w:i/>
                          <w:iCs/>
                          <w:color w:val="000000" w:themeColor="text1"/>
                          <w:kern w:val="28"/>
                        </w:rPr>
                      </m:ctrlPr>
                    </m:sSubPr>
                    <m:e>
                      <m:r>
                        <w:rPr>
                          <w:rFonts w:ascii="Cambria Math" w:eastAsia="宋体" w:hAnsi="Cambria Math"/>
                          <w:color w:val="000000" w:themeColor="text1"/>
                          <w:kern w:val="28"/>
                        </w:rPr>
                        <m:t>w</m:t>
                      </m:r>
                    </m:e>
                    <m:sub>
                      <m:r>
                        <w:rPr>
                          <w:rFonts w:ascii="Cambria Math" w:eastAsia="宋体" w:hAnsi="Cambria Math"/>
                          <w:color w:val="000000" w:themeColor="text1"/>
                          <w:kern w:val="28"/>
                        </w:rPr>
                        <m:t>0</m:t>
                      </m:r>
                    </m:sub>
                  </m:sSub>
                </m:num>
                <m:den>
                  <m:r>
                    <w:rPr>
                      <w:rFonts w:ascii="Cambria Math" w:eastAsia="宋体" w:hAnsi="Cambria Math"/>
                      <w:color w:val="000000" w:themeColor="text1"/>
                      <w:kern w:val="28"/>
                    </w:rPr>
                    <m:t>α</m:t>
                  </m:r>
                </m:den>
              </m:f>
              <m:r>
                <w:rPr>
                  <w:rFonts w:ascii="Cambria Math" w:eastAsia="宋体" w:hAnsi="Cambria Math"/>
                  <w:color w:val="000000" w:themeColor="text1"/>
                  <w:kern w:val="28"/>
                </w:rPr>
                <m:t>=</m:t>
              </m:r>
              <m:f>
                <m:fPr>
                  <m:ctrlPr>
                    <w:rPr>
                      <w:rFonts w:ascii="Cambria Math" w:eastAsia="宋体" w:hAnsi="Cambria Math"/>
                      <w:i/>
                      <w:iCs/>
                      <w:color w:val="000000" w:themeColor="text1"/>
                      <w:kern w:val="28"/>
                    </w:rPr>
                  </m:ctrlPr>
                </m:fPr>
                <m:num>
                  <m:r>
                    <w:rPr>
                      <w:rFonts w:ascii="Cambria Math" w:hAnsi="Cambria Math"/>
                    </w:rPr>
                    <m:t>2∆</m:t>
                  </m:r>
                  <m:sSub>
                    <m:sSubPr>
                      <m:ctrlPr>
                        <w:rPr>
                          <w:rFonts w:ascii="Cambria Math" w:hAnsi="Cambria Math"/>
                          <w:i/>
                        </w:rPr>
                      </m:ctrlPr>
                    </m:sSubPr>
                    <m:e>
                      <m:r>
                        <w:rPr>
                          <w:rFonts w:ascii="Cambria Math" w:hAnsi="Cambria Math"/>
                        </w:rPr>
                        <m:t>ρ</m:t>
                      </m:r>
                    </m:e>
                    <m:sub>
                      <m:r>
                        <w:rPr>
                          <w:rFonts w:ascii="Cambria Math" w:hAnsi="Cambria Math"/>
                        </w:rPr>
                        <m:t>d</m:t>
                      </m:r>
                    </m:sub>
                  </m:sSub>
                </m:num>
                <m:den>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s</m:t>
                          </m:r>
                        </m:sub>
                      </m:sSub>
                    </m:e>
                    <m:sup>
                      <m:f>
                        <m:fPr>
                          <m:type m:val="lin"/>
                          <m:ctrlPr>
                            <w:rPr>
                              <w:rFonts w:ascii="Cambria Math" w:hAnsi="Cambria Math"/>
                              <w:i/>
                            </w:rPr>
                          </m:ctrlPr>
                        </m:fPr>
                        <m:num>
                          <m:r>
                            <w:rPr>
                              <w:rFonts w:ascii="Cambria Math" w:hAnsi="Cambria Math"/>
                            </w:rPr>
                            <m:t>3</m:t>
                          </m:r>
                        </m:num>
                        <m:den>
                          <m:r>
                            <w:rPr>
                              <w:rFonts w:ascii="Cambria Math" w:hAnsi="Cambria Math"/>
                            </w:rPr>
                            <m:t>4</m:t>
                          </m:r>
                        </m:den>
                      </m:f>
                    </m:sup>
                  </m:sSup>
                </m:den>
              </m:f>
              <m:sSup>
                <m:sSupPr>
                  <m:ctrlPr>
                    <w:rPr>
                      <w:rFonts w:ascii="Cambria Math" w:eastAsia="宋体" w:hAnsi="Cambria Math"/>
                      <w:i/>
                      <w:iCs/>
                      <w:color w:val="000000" w:themeColor="text1"/>
                      <w:kern w:val="28"/>
                    </w:rPr>
                  </m:ctrlPr>
                </m:sSupPr>
                <m:e>
                  <m:d>
                    <m:dPr>
                      <m:begChr m:val="["/>
                      <m:endChr m:val="]"/>
                      <m:ctrlPr>
                        <w:rPr>
                          <w:rFonts w:ascii="Cambria Math" w:eastAsia="宋体" w:hAnsi="Cambria Math"/>
                          <w:i/>
                          <w:iCs/>
                          <w:color w:val="000000" w:themeColor="text1"/>
                          <w:kern w:val="28"/>
                        </w:rPr>
                      </m:ctrlPr>
                    </m:dPr>
                    <m:e>
                      <m:f>
                        <m:fPr>
                          <m:ctrlPr>
                            <w:rPr>
                              <w:rFonts w:ascii="Cambria Math" w:eastAsia="宋体" w:hAnsi="Cambria Math"/>
                              <w:i/>
                              <w:iCs/>
                              <w:color w:val="000000" w:themeColor="text1"/>
                              <w:kern w:val="28"/>
                            </w:rPr>
                          </m:ctrlPr>
                        </m:fPr>
                        <m:num>
                          <m:r>
                            <w:rPr>
                              <w:rFonts w:ascii="Cambria Math" w:eastAsia="宋体" w:hAnsi="Cambria Math"/>
                              <w:color w:val="000000" w:themeColor="text1"/>
                              <w:kern w:val="28"/>
                            </w:rPr>
                            <m:t>E</m:t>
                          </m:r>
                        </m:num>
                        <m:den>
                          <m:r>
                            <w:rPr>
                              <w:rFonts w:ascii="Cambria Math" w:eastAsia="宋体" w:hAnsi="Cambria Math"/>
                              <w:color w:val="000000" w:themeColor="text1"/>
                              <w:kern w:val="28"/>
                            </w:rPr>
                            <m:t>3</m:t>
                          </m:r>
                          <m:r>
                            <w:rPr>
                              <w:rFonts w:ascii="Cambria Math" w:hAnsi="Cambria Math"/>
                            </w:rPr>
                            <m:t>g</m:t>
                          </m:r>
                          <m:d>
                            <m:dPr>
                              <m:ctrlPr>
                                <w:rPr>
                                  <w:rFonts w:ascii="Cambria Math" w:hAnsi="Cambria Math"/>
                                  <w:i/>
                                </w:rPr>
                              </m:ctrlPr>
                            </m:dPr>
                            <m:e>
                              <m:r>
                                <w:rPr>
                                  <w:rFonts w:ascii="Cambria Math" w:hAnsi="Cambria Math"/>
                                </w:rPr>
                                <m:t>1-</m:t>
                              </m:r>
                              <m:sSup>
                                <m:sSupPr>
                                  <m:ctrlPr>
                                    <w:rPr>
                                      <w:rFonts w:ascii="Cambria Math" w:hAnsi="Cambria Math"/>
                                      <w:bCs/>
                                      <w:i/>
                                      <w:kern w:val="28"/>
                                    </w:rPr>
                                  </m:ctrlPr>
                                </m:sSupPr>
                                <m:e>
                                  <m:r>
                                    <w:rPr>
                                      <w:rFonts w:ascii="Cambria Math" w:hAnsi="Cambria Math"/>
                                    </w:rPr>
                                    <m:t>μ</m:t>
                                  </m:r>
                                </m:e>
                                <m:sup>
                                  <m:r>
                                    <w:rPr>
                                      <w:rFonts w:ascii="Cambria Math" w:hAnsi="Cambria Math"/>
                                    </w:rPr>
                                    <m:t>2</m:t>
                                  </m:r>
                                </m:sup>
                              </m:sSup>
                            </m:e>
                          </m:d>
                        </m:den>
                      </m:f>
                    </m:e>
                  </m:d>
                </m:e>
                <m:sup>
                  <m:r>
                    <w:rPr>
                      <w:rFonts w:ascii="Cambria Math" w:eastAsia="宋体" w:hAnsi="Cambria Math"/>
                      <w:color w:val="000000" w:themeColor="text1"/>
                      <w:kern w:val="28"/>
                    </w:rPr>
                    <m:t>-</m:t>
                  </m:r>
                  <m:f>
                    <m:fPr>
                      <m:ctrlPr>
                        <w:rPr>
                          <w:rFonts w:ascii="Cambria Math" w:eastAsia="宋体" w:hAnsi="Cambria Math"/>
                          <w:i/>
                          <w:iCs/>
                          <w:color w:val="000000" w:themeColor="text1"/>
                          <w:kern w:val="28"/>
                        </w:rPr>
                      </m:ctrlPr>
                    </m:fPr>
                    <m:num>
                      <m:r>
                        <w:rPr>
                          <w:rFonts w:ascii="Cambria Math" w:eastAsia="宋体" w:hAnsi="Cambria Math"/>
                          <w:color w:val="000000" w:themeColor="text1"/>
                          <w:kern w:val="28"/>
                        </w:rPr>
                        <m:t>1</m:t>
                      </m:r>
                    </m:num>
                    <m:den>
                      <m:r>
                        <w:rPr>
                          <w:rFonts w:ascii="Cambria Math" w:eastAsia="宋体" w:hAnsi="Cambria Math"/>
                          <w:color w:val="000000" w:themeColor="text1"/>
                          <w:kern w:val="28"/>
                        </w:rPr>
                        <m:t>4</m:t>
                      </m:r>
                    </m:den>
                  </m:f>
                </m:sup>
              </m:sSup>
              <m:f>
                <m:fPr>
                  <m:ctrlPr>
                    <w:rPr>
                      <w:rFonts w:ascii="Cambria Math" w:eastAsia="宋体" w:hAnsi="Cambria Math"/>
                      <w:i/>
                      <w:iCs/>
                      <w:color w:val="000000" w:themeColor="text1"/>
                      <w:kern w:val="28"/>
                    </w:rPr>
                  </m:ctrlPr>
                </m:fPr>
                <m:num>
                  <m:sSub>
                    <m:sSubPr>
                      <m:ctrlPr>
                        <w:rPr>
                          <w:rFonts w:ascii="Cambria Math" w:eastAsia="宋体" w:hAnsi="Cambria Math"/>
                          <w:i/>
                          <w:iCs/>
                          <w:color w:val="000000" w:themeColor="text1"/>
                          <w:kern w:val="28"/>
                        </w:rPr>
                      </m:ctrlPr>
                    </m:sSubPr>
                    <m:e>
                      <m:r>
                        <w:rPr>
                          <w:rFonts w:ascii="Cambria Math" w:eastAsia="宋体" w:hAnsi="Cambria Math"/>
                          <w:color w:val="000000" w:themeColor="text1"/>
                          <w:kern w:val="28"/>
                        </w:rPr>
                        <m:t>h</m:t>
                      </m:r>
                    </m:e>
                    <m:sub>
                      <m:r>
                        <w:rPr>
                          <w:rFonts w:ascii="Cambria Math" w:eastAsia="宋体" w:hAnsi="Cambria Math"/>
                          <w:color w:val="000000" w:themeColor="text1"/>
                          <w:kern w:val="28"/>
                        </w:rPr>
                        <m:t>d</m:t>
                      </m:r>
                    </m:sub>
                  </m:sSub>
                </m:num>
                <m:den>
                  <m:sSup>
                    <m:sSupPr>
                      <m:ctrlPr>
                        <w:rPr>
                          <w:rFonts w:ascii="Cambria Math" w:eastAsia="宋体" w:hAnsi="Cambria Math"/>
                          <w:i/>
                          <w:iCs/>
                          <w:color w:val="000000" w:themeColor="text1"/>
                          <w:kern w:val="28"/>
                        </w:rPr>
                      </m:ctrlPr>
                    </m:sSupPr>
                    <m:e>
                      <m:r>
                        <w:rPr>
                          <w:rFonts w:ascii="Cambria Math" w:eastAsia="宋体" w:hAnsi="Cambria Math"/>
                          <w:color w:val="000000" w:themeColor="text1"/>
                          <w:kern w:val="28"/>
                        </w:rPr>
                        <m:t>Te</m:t>
                      </m:r>
                    </m:e>
                    <m:sup>
                      <m:f>
                        <m:fPr>
                          <m:type m:val="lin"/>
                          <m:ctrlPr>
                            <w:rPr>
                              <w:rFonts w:ascii="Cambria Math" w:eastAsia="宋体" w:hAnsi="Cambria Math"/>
                              <w:i/>
                              <w:iCs/>
                              <w:color w:val="000000" w:themeColor="text1"/>
                              <w:kern w:val="28"/>
                            </w:rPr>
                          </m:ctrlPr>
                        </m:fPr>
                        <m:num>
                          <m:r>
                            <w:rPr>
                              <w:rFonts w:ascii="Cambria Math" w:eastAsia="宋体" w:hAnsi="Cambria Math"/>
                              <w:color w:val="000000" w:themeColor="text1"/>
                              <w:kern w:val="28"/>
                            </w:rPr>
                            <m:t>3</m:t>
                          </m:r>
                        </m:num>
                        <m:den>
                          <m:r>
                            <w:rPr>
                              <w:rFonts w:ascii="Cambria Math" w:eastAsia="宋体" w:hAnsi="Cambria Math"/>
                              <w:color w:val="000000" w:themeColor="text1"/>
                              <w:kern w:val="28"/>
                            </w:rPr>
                            <m:t>4</m:t>
                          </m:r>
                        </m:den>
                      </m:f>
                    </m:sup>
                  </m:sSup>
                </m:den>
              </m:f>
              <m:r>
                <w:rPr>
                  <w:rFonts w:ascii="Cambria Math" w:hAnsi="Cambria Math"/>
                  <w:color w:val="000000" w:themeColor="text1"/>
                  <w:kern w:val="28"/>
                </w:rPr>
                <m:t xml:space="preserve">   #(6)</m:t>
              </m:r>
            </m:e>
          </m:eqArr>
        </m:oMath>
      </m:oMathPara>
    </w:p>
    <w:p w14:paraId="180B4ABA" w14:textId="0B42BB88" w:rsidR="00F41D26" w:rsidRPr="00C02088" w:rsidRDefault="00F41D26" w:rsidP="00F41D26">
      <w:pPr>
        <w:pStyle w:val="Text"/>
        <w:ind w:firstLine="0"/>
        <w:rPr>
          <w:rFonts w:eastAsia="宋体"/>
          <w:lang w:eastAsia="zh-CN"/>
        </w:rPr>
      </w:pPr>
      <w:r>
        <w:rPr>
          <w:rFonts w:eastAsia="宋体"/>
        </w:rPr>
        <w:t xml:space="preserve">This constant value gives rise to the third observable: </w:t>
      </w:r>
      <w:r w:rsidR="00BB534B">
        <w:rPr>
          <w:rFonts w:eastAsia="宋体"/>
        </w:rPr>
        <w:t xml:space="preserve">the </w:t>
      </w:r>
      <w:r w:rsidRPr="00C02088">
        <w:rPr>
          <w:rFonts w:eastAsia="宋体"/>
        </w:rPr>
        <w:t xml:space="preserve">angle </w:t>
      </w:r>
      <m:oMath>
        <m:r>
          <w:rPr>
            <w:rFonts w:ascii="Cambria Math" w:eastAsia="宋体" w:hAnsi="Cambria Math"/>
          </w:rPr>
          <m:t>ϕ</m:t>
        </m:r>
      </m:oMath>
      <w:r w:rsidRPr="00C02088">
        <w:rPr>
          <w:rFonts w:eastAsia="宋体"/>
        </w:rPr>
        <w:t xml:space="preserve"> </w:t>
      </w:r>
      <w:r w:rsidR="0000093B">
        <w:rPr>
          <w:rFonts w:eastAsia="宋体" w:hint="eastAsia"/>
          <w:lang w:eastAsia="zh-CN"/>
        </w:rPr>
        <w:t>(</w:t>
      </w:r>
      <w:r w:rsidR="00BB534B">
        <w:rPr>
          <w:rFonts w:eastAsia="宋体"/>
          <w:lang w:eastAsia="zh-CN"/>
        </w:rPr>
        <w:t>F</w:t>
      </w:r>
      <w:r w:rsidR="0000093B">
        <w:rPr>
          <w:rFonts w:eastAsia="宋体" w:hint="eastAsia"/>
          <w:lang w:eastAsia="zh-CN"/>
        </w:rPr>
        <w:t xml:space="preserve">igure 3) </w:t>
      </w:r>
      <w:r w:rsidRPr="00C02088">
        <w:rPr>
          <w:rFonts w:eastAsia="宋体"/>
        </w:rPr>
        <w:t xml:space="preserve">between </w:t>
      </w:r>
      <w:r>
        <w:rPr>
          <w:rFonts w:eastAsia="宋体"/>
        </w:rPr>
        <w:t>the tip of each</w:t>
      </w:r>
      <w:r w:rsidRPr="00C02088">
        <w:rPr>
          <w:rFonts w:eastAsia="宋体"/>
        </w:rPr>
        <w:t xml:space="preserve"> SDR and the dike-SDR interface</w:t>
      </w:r>
      <w:r>
        <w:rPr>
          <w:rFonts w:eastAsia="宋体"/>
        </w:rPr>
        <w:t>. It</w:t>
      </w:r>
      <w:r w:rsidRPr="00C02088">
        <w:rPr>
          <w:rFonts w:eastAsia="宋体"/>
        </w:rPr>
        <w:t xml:space="preserve"> is related to the gradients by:</w:t>
      </w:r>
    </w:p>
    <w:p w14:paraId="043E81CA" w14:textId="45E5B3A8" w:rsidR="00F41D26" w:rsidRPr="00C02088" w:rsidRDefault="0049193C" w:rsidP="00F41D26">
      <w:pPr>
        <w:pStyle w:val="Text"/>
        <w:ind w:firstLine="0"/>
        <w:rPr>
          <w:rFonts w:eastAsia="宋体"/>
          <w:iCs/>
          <w:color w:val="000000" w:themeColor="text1"/>
          <w:kern w:val="28"/>
        </w:rPr>
      </w:pPr>
      <m:oMathPara>
        <m:oMath>
          <m:eqArr>
            <m:eqArrPr>
              <m:maxDist m:val="1"/>
              <m:ctrlPr>
                <w:rPr>
                  <w:rFonts w:ascii="Cambria Math" w:eastAsia="宋体" w:hAnsi="Cambria Math"/>
                  <w:i/>
                  <w:iCs/>
                  <w:color w:val="000000" w:themeColor="text1"/>
                  <w:kern w:val="28"/>
                </w:rPr>
              </m:ctrlPr>
            </m:eqArrPr>
            <m:e>
              <m:func>
                <m:funcPr>
                  <m:ctrlPr>
                    <w:rPr>
                      <w:rFonts w:ascii="Cambria Math" w:hAnsi="Cambria Math"/>
                      <w:iCs/>
                      <w:color w:val="000000" w:themeColor="text1"/>
                      <w:kern w:val="28"/>
                    </w:rPr>
                  </m:ctrlPr>
                </m:funcPr>
                <m:fName>
                  <m:r>
                    <m:rPr>
                      <m:sty m:val="p"/>
                    </m:rPr>
                    <w:rPr>
                      <w:rFonts w:ascii="Cambria Math" w:hAnsi="Cambria Math"/>
                      <w:color w:val="000000" w:themeColor="text1"/>
                      <w:kern w:val="28"/>
                    </w:rPr>
                    <m:t>tan</m:t>
                  </m:r>
                </m:fName>
                <m:e>
                  <m:d>
                    <m:dPr>
                      <m:ctrlPr>
                        <w:rPr>
                          <w:rFonts w:ascii="Cambria Math" w:hAnsi="Cambria Math"/>
                          <w:i/>
                          <w:iCs/>
                          <w:color w:val="000000" w:themeColor="text1"/>
                          <w:kern w:val="28"/>
                        </w:rPr>
                      </m:ctrlPr>
                    </m:dPr>
                    <m:e>
                      <m:r>
                        <w:rPr>
                          <w:rFonts w:ascii="Cambria Math" w:eastAsia="宋体" w:hAnsi="Cambria Math"/>
                        </w:rPr>
                        <m:t>ϕ</m:t>
                      </m:r>
                    </m:e>
                  </m:d>
                </m:e>
              </m:func>
              <m:r>
                <w:rPr>
                  <w:rFonts w:ascii="Cambria Math" w:hAnsi="Cambria Math"/>
                  <w:color w:val="000000" w:themeColor="text1"/>
                  <w:kern w:val="28"/>
                </w:rPr>
                <m:t>=</m:t>
              </m:r>
              <m:f>
                <m:fPr>
                  <m:ctrlPr>
                    <w:rPr>
                      <w:rFonts w:ascii="Cambria Math" w:hAnsi="Cambria Math"/>
                      <w:iCs/>
                      <w:color w:val="000000" w:themeColor="text1"/>
                      <w:kern w:val="28"/>
                    </w:rPr>
                  </m:ctrlPr>
                </m:fPr>
                <m:num>
                  <m:sSub>
                    <m:sSubPr>
                      <m:ctrlPr>
                        <w:rPr>
                          <w:rFonts w:ascii="Cambria Math" w:hAnsi="Cambria Math"/>
                          <w:i/>
                          <w:iCs/>
                          <w:color w:val="000000" w:themeColor="text1"/>
                          <w:kern w:val="28"/>
                        </w:rPr>
                      </m:ctrlPr>
                    </m:sSubPr>
                    <m:e>
                      <m:r>
                        <w:rPr>
                          <w:rFonts w:ascii="Cambria Math" w:hAnsi="Cambria Math"/>
                          <w:color w:val="000000" w:themeColor="text1"/>
                          <w:kern w:val="28"/>
                        </w:rPr>
                        <m:t>k</m:t>
                      </m:r>
                    </m:e>
                    <m:sub>
                      <m:r>
                        <w:rPr>
                          <w:rFonts w:ascii="Cambria Math" w:hAnsi="Cambria Math"/>
                          <w:color w:val="000000" w:themeColor="text1"/>
                          <w:kern w:val="28"/>
                        </w:rPr>
                        <m:t>s</m:t>
                      </m:r>
                    </m:sub>
                  </m:sSub>
                  <m:r>
                    <w:rPr>
                      <w:rFonts w:ascii="Cambria Math" w:hAnsi="Cambria Math"/>
                      <w:color w:val="000000" w:themeColor="text1"/>
                      <w:kern w:val="28"/>
                    </w:rPr>
                    <m:t>-</m:t>
                  </m:r>
                  <m:sSub>
                    <m:sSubPr>
                      <m:ctrlPr>
                        <w:rPr>
                          <w:rFonts w:ascii="Cambria Math" w:hAnsi="Cambria Math"/>
                          <w:i/>
                          <w:iCs/>
                          <w:color w:val="000000" w:themeColor="text1"/>
                          <w:kern w:val="28"/>
                        </w:rPr>
                      </m:ctrlPr>
                    </m:sSubPr>
                    <m:e>
                      <m:r>
                        <w:rPr>
                          <w:rFonts w:ascii="Cambria Math" w:hAnsi="Cambria Math"/>
                          <w:color w:val="000000" w:themeColor="text1"/>
                          <w:kern w:val="28"/>
                        </w:rPr>
                        <m:t>k</m:t>
                      </m:r>
                    </m:e>
                    <m:sub>
                      <m:r>
                        <w:rPr>
                          <w:rFonts w:ascii="Cambria Math" w:hAnsi="Cambria Math"/>
                          <w:color w:val="000000" w:themeColor="text1"/>
                          <w:kern w:val="28"/>
                        </w:rPr>
                        <m:t>t</m:t>
                      </m:r>
                    </m:sub>
                  </m:sSub>
                </m:num>
                <m:den>
                  <m:r>
                    <w:rPr>
                      <w:rFonts w:ascii="Cambria Math" w:hAnsi="Cambria Math"/>
                      <w:color w:val="000000" w:themeColor="text1"/>
                      <w:kern w:val="28"/>
                    </w:rPr>
                    <m:t>1+</m:t>
                  </m:r>
                  <m:sSub>
                    <m:sSubPr>
                      <m:ctrlPr>
                        <w:rPr>
                          <w:rFonts w:ascii="Cambria Math" w:hAnsi="Cambria Math"/>
                          <w:i/>
                          <w:iCs/>
                          <w:color w:val="000000" w:themeColor="text1"/>
                          <w:kern w:val="28"/>
                        </w:rPr>
                      </m:ctrlPr>
                    </m:sSubPr>
                    <m:e>
                      <m:r>
                        <w:rPr>
                          <w:rFonts w:ascii="Cambria Math" w:hAnsi="Cambria Math"/>
                          <w:color w:val="000000" w:themeColor="text1"/>
                          <w:kern w:val="28"/>
                        </w:rPr>
                        <m:t>k</m:t>
                      </m:r>
                    </m:e>
                    <m:sub>
                      <m:r>
                        <w:rPr>
                          <w:rFonts w:ascii="Cambria Math" w:hAnsi="Cambria Math"/>
                          <w:color w:val="000000" w:themeColor="text1"/>
                          <w:kern w:val="28"/>
                        </w:rPr>
                        <m:t>s</m:t>
                      </m:r>
                    </m:sub>
                  </m:sSub>
                  <m:sSub>
                    <m:sSubPr>
                      <m:ctrlPr>
                        <w:rPr>
                          <w:rFonts w:ascii="Cambria Math" w:hAnsi="Cambria Math"/>
                          <w:i/>
                          <w:iCs/>
                          <w:color w:val="000000" w:themeColor="text1"/>
                          <w:kern w:val="28"/>
                        </w:rPr>
                      </m:ctrlPr>
                    </m:sSubPr>
                    <m:e>
                      <m:r>
                        <w:rPr>
                          <w:rFonts w:ascii="Cambria Math" w:hAnsi="Cambria Math"/>
                          <w:color w:val="000000" w:themeColor="text1"/>
                          <w:kern w:val="28"/>
                        </w:rPr>
                        <m:t>k</m:t>
                      </m:r>
                    </m:e>
                    <m:sub>
                      <m:r>
                        <w:rPr>
                          <w:rFonts w:ascii="Cambria Math" w:hAnsi="Cambria Math"/>
                          <w:color w:val="000000" w:themeColor="text1"/>
                          <w:kern w:val="28"/>
                        </w:rPr>
                        <m:t>t</m:t>
                      </m:r>
                    </m:sub>
                  </m:sSub>
                </m:den>
              </m:f>
              <m:r>
                <w:rPr>
                  <w:rFonts w:ascii="Cambria Math" w:hAnsi="Cambria Math"/>
                  <w:color w:val="000000" w:themeColor="text1"/>
                  <w:kern w:val="28"/>
                </w:rPr>
                <m:t>##</m:t>
              </m:r>
              <m:d>
                <m:dPr>
                  <m:ctrlPr>
                    <w:rPr>
                      <w:rFonts w:ascii="Cambria Math" w:eastAsia="宋体" w:hAnsi="Cambria Math"/>
                      <w:i/>
                      <w:iCs/>
                      <w:color w:val="000000" w:themeColor="text1"/>
                      <w:kern w:val="28"/>
                    </w:rPr>
                  </m:ctrlPr>
                </m:dPr>
                <m:e>
                  <m:r>
                    <w:rPr>
                      <w:rFonts w:ascii="Cambria Math" w:eastAsia="宋体" w:hAnsi="Cambria Math"/>
                      <w:color w:val="000000" w:themeColor="text1"/>
                      <w:kern w:val="28"/>
                    </w:rPr>
                    <m:t>7</m:t>
                  </m:r>
                </m:e>
              </m:d>
              <m:ctrlPr>
                <w:rPr>
                  <w:rFonts w:ascii="Cambria Math" w:hAnsi="Cambria Math"/>
                  <w:i/>
                  <w:iCs/>
                  <w:color w:val="000000" w:themeColor="text1"/>
                  <w:kern w:val="28"/>
                </w:rPr>
              </m:ctrlPr>
            </m:e>
          </m:eqArr>
        </m:oMath>
      </m:oMathPara>
    </w:p>
    <w:p w14:paraId="6D05C90B" w14:textId="10566A85" w:rsidR="00F41D26" w:rsidRDefault="00F41D26" w:rsidP="00F41D26">
      <w:pPr>
        <w:pStyle w:val="Text"/>
        <w:ind w:firstLine="0"/>
        <w:rPr>
          <w:rFonts w:eastAsia="宋体"/>
          <w:iCs/>
          <w:color w:val="000000" w:themeColor="text1"/>
          <w:kern w:val="28"/>
        </w:rPr>
      </w:pPr>
      <w:r w:rsidRPr="00C02088">
        <w:rPr>
          <w:rFonts w:eastAsia="宋体"/>
        </w:rPr>
        <w:t xml:space="preserve">Because dike-SDR interface is relatively flat when a SDR has steep slope and vice versa, </w:t>
      </w:r>
      <m:oMath>
        <m:sSub>
          <m:sSubPr>
            <m:ctrlPr>
              <w:rPr>
                <w:rFonts w:ascii="Cambria Math" w:hAnsi="Cambria Math"/>
                <w:i/>
                <w:iCs/>
                <w:color w:val="000000" w:themeColor="text1"/>
                <w:kern w:val="28"/>
              </w:rPr>
            </m:ctrlPr>
          </m:sSubPr>
          <m:e>
            <m:r>
              <w:rPr>
                <w:rFonts w:ascii="Cambria Math" w:hAnsi="Cambria Math"/>
                <w:color w:val="000000" w:themeColor="text1"/>
                <w:kern w:val="28"/>
              </w:rPr>
              <m:t>k</m:t>
            </m:r>
          </m:e>
          <m:sub>
            <m:r>
              <w:rPr>
                <w:rFonts w:ascii="Cambria Math" w:hAnsi="Cambria Math"/>
                <w:color w:val="000000" w:themeColor="text1"/>
                <w:kern w:val="28"/>
              </w:rPr>
              <m:t>s</m:t>
            </m:r>
          </m:sub>
        </m:sSub>
        <m:sSub>
          <m:sSubPr>
            <m:ctrlPr>
              <w:rPr>
                <w:rFonts w:ascii="Cambria Math" w:hAnsi="Cambria Math"/>
                <w:i/>
                <w:iCs/>
                <w:color w:val="000000" w:themeColor="text1"/>
                <w:kern w:val="28"/>
              </w:rPr>
            </m:ctrlPr>
          </m:sSubPr>
          <m:e>
            <m:r>
              <w:rPr>
                <w:rFonts w:ascii="Cambria Math" w:hAnsi="Cambria Math"/>
                <w:color w:val="000000" w:themeColor="text1"/>
                <w:kern w:val="28"/>
              </w:rPr>
              <m:t>k</m:t>
            </m:r>
          </m:e>
          <m:sub>
            <m:r>
              <w:rPr>
                <w:rFonts w:ascii="Cambria Math" w:hAnsi="Cambria Math"/>
                <w:color w:val="000000" w:themeColor="text1"/>
                <w:kern w:val="28"/>
              </w:rPr>
              <m:t>t</m:t>
            </m:r>
          </m:sub>
        </m:sSub>
      </m:oMath>
      <w:r w:rsidRPr="00C02088">
        <w:rPr>
          <w:rFonts w:eastAsia="宋体"/>
          <w:iCs/>
          <w:color w:val="000000" w:themeColor="text1"/>
          <w:kern w:val="28"/>
        </w:rPr>
        <w:t xml:space="preserve"> is </w:t>
      </w:r>
      <w:r w:rsidR="00DC0E8A">
        <w:rPr>
          <w:rFonts w:eastAsia="宋体" w:hint="eastAsia"/>
          <w:iCs/>
          <w:color w:val="000000" w:themeColor="text1"/>
          <w:kern w:val="28"/>
          <w:lang w:eastAsia="zh-CN"/>
        </w:rPr>
        <w:t xml:space="preserve">negligibly </w:t>
      </w:r>
      <w:r w:rsidRPr="00C02088">
        <w:rPr>
          <w:rFonts w:eastAsia="宋体"/>
          <w:iCs/>
          <w:color w:val="000000" w:themeColor="text1"/>
          <w:kern w:val="28"/>
        </w:rPr>
        <w:t xml:space="preserve">small in most cases. For simplicity, we approximate </w:t>
      </w:r>
      <m:oMath>
        <m:func>
          <m:funcPr>
            <m:ctrlPr>
              <w:rPr>
                <w:rFonts w:ascii="Cambria Math" w:hAnsi="Cambria Math"/>
                <w:iCs/>
                <w:color w:val="000000" w:themeColor="text1"/>
                <w:kern w:val="28"/>
              </w:rPr>
            </m:ctrlPr>
          </m:funcPr>
          <m:fName>
            <m:r>
              <m:rPr>
                <m:sty m:val="p"/>
              </m:rPr>
              <w:rPr>
                <w:rFonts w:ascii="Cambria Math" w:hAnsi="Cambria Math"/>
                <w:color w:val="000000" w:themeColor="text1"/>
                <w:kern w:val="28"/>
              </w:rPr>
              <m:t>tan</m:t>
            </m:r>
          </m:fName>
          <m:e>
            <m:d>
              <m:dPr>
                <m:ctrlPr>
                  <w:rPr>
                    <w:rFonts w:ascii="Cambria Math" w:hAnsi="Cambria Math"/>
                    <w:i/>
                    <w:iCs/>
                    <w:color w:val="000000" w:themeColor="text1"/>
                    <w:kern w:val="28"/>
                  </w:rPr>
                </m:ctrlPr>
              </m:dPr>
              <m:e>
                <m:r>
                  <w:rPr>
                    <w:rFonts w:ascii="Cambria Math" w:eastAsia="宋体" w:hAnsi="Cambria Math"/>
                  </w:rPr>
                  <m:t>ϕ</m:t>
                </m:r>
              </m:e>
            </m:d>
          </m:e>
        </m:func>
        <m:r>
          <w:rPr>
            <w:rFonts w:ascii="Cambria Math" w:hAnsi="Cambria Math"/>
            <w:color w:val="000000" w:themeColor="text1"/>
            <w:kern w:val="28"/>
          </w:rPr>
          <m:t>≈</m:t>
        </m:r>
        <m:sSub>
          <m:sSubPr>
            <m:ctrlPr>
              <w:rPr>
                <w:rFonts w:ascii="Cambria Math" w:hAnsi="Cambria Math"/>
                <w:i/>
                <w:iCs/>
                <w:color w:val="000000" w:themeColor="text1"/>
                <w:kern w:val="28"/>
              </w:rPr>
            </m:ctrlPr>
          </m:sSubPr>
          <m:e>
            <m:r>
              <w:rPr>
                <w:rFonts w:ascii="Cambria Math" w:hAnsi="Cambria Math"/>
                <w:color w:val="000000" w:themeColor="text1"/>
                <w:kern w:val="28"/>
              </w:rPr>
              <m:t>k</m:t>
            </m:r>
          </m:e>
          <m:sub>
            <m:r>
              <w:rPr>
                <w:rFonts w:ascii="Cambria Math" w:hAnsi="Cambria Math"/>
                <w:color w:val="000000" w:themeColor="text1"/>
                <w:kern w:val="28"/>
              </w:rPr>
              <m:t>s</m:t>
            </m:r>
          </m:sub>
        </m:sSub>
        <m:r>
          <w:rPr>
            <w:rFonts w:ascii="Cambria Math" w:hAnsi="Cambria Math"/>
            <w:color w:val="000000" w:themeColor="text1"/>
            <w:kern w:val="28"/>
          </w:rPr>
          <m:t>-</m:t>
        </m:r>
        <m:sSub>
          <m:sSubPr>
            <m:ctrlPr>
              <w:rPr>
                <w:rFonts w:ascii="Cambria Math" w:hAnsi="Cambria Math"/>
                <w:i/>
                <w:iCs/>
                <w:color w:val="000000" w:themeColor="text1"/>
                <w:kern w:val="28"/>
              </w:rPr>
            </m:ctrlPr>
          </m:sSubPr>
          <m:e>
            <m:r>
              <w:rPr>
                <w:rFonts w:ascii="Cambria Math" w:hAnsi="Cambria Math"/>
                <w:color w:val="000000" w:themeColor="text1"/>
                <w:kern w:val="28"/>
              </w:rPr>
              <m:t>k</m:t>
            </m:r>
          </m:e>
          <m:sub>
            <m:r>
              <w:rPr>
                <w:rFonts w:ascii="Cambria Math" w:hAnsi="Cambria Math"/>
                <w:color w:val="000000" w:themeColor="text1"/>
                <w:kern w:val="28"/>
              </w:rPr>
              <m:t>t</m:t>
            </m:r>
          </m:sub>
        </m:sSub>
      </m:oMath>
      <w:r w:rsidRPr="00C02088">
        <w:rPr>
          <w:rFonts w:eastAsia="宋体"/>
        </w:rPr>
        <w:t xml:space="preserve">. As shown in </w:t>
      </w:r>
      <w:r w:rsidR="00B46A39" w:rsidRPr="002647F8">
        <w:rPr>
          <w:rFonts w:eastAsia="宋体"/>
        </w:rPr>
        <w:t>F</w:t>
      </w:r>
      <w:r w:rsidRPr="002647F8">
        <w:rPr>
          <w:rFonts w:eastAsia="宋体"/>
        </w:rPr>
        <w:t>igure</w:t>
      </w:r>
      <w:r w:rsidR="002C11B1">
        <w:rPr>
          <w:rFonts w:eastAsia="宋体"/>
        </w:rPr>
        <w:t xml:space="preserve"> S2</w:t>
      </w:r>
      <w:r w:rsidRPr="002647F8">
        <w:rPr>
          <w:rFonts w:eastAsia="宋体"/>
        </w:rPr>
        <w:t>,</w:t>
      </w:r>
      <w:r w:rsidRPr="00C02088">
        <w:rPr>
          <w:rFonts w:eastAsia="宋体"/>
        </w:rPr>
        <w:t xml:space="preserve"> the observable </w:t>
      </w:r>
      <m:oMath>
        <m:r>
          <w:rPr>
            <w:rFonts w:ascii="Cambria Math" w:eastAsia="宋体" w:hAnsi="Cambria Math"/>
          </w:rPr>
          <m:t>ϕ</m:t>
        </m:r>
      </m:oMath>
      <w:r w:rsidRPr="00C02088">
        <w:rPr>
          <w:rFonts w:eastAsia="宋体" w:hint="eastAsia"/>
          <w:lang w:eastAsia="zh-CN"/>
        </w:rPr>
        <w:t xml:space="preserve"> </w:t>
      </w:r>
      <w:r w:rsidRPr="00C02088">
        <w:rPr>
          <w:rFonts w:eastAsia="宋体"/>
        </w:rPr>
        <w:t xml:space="preserve">reflects the relationship between </w:t>
      </w:r>
      <m:oMath>
        <m:sSub>
          <m:sSubPr>
            <m:ctrlPr>
              <w:rPr>
                <w:rFonts w:ascii="Cambria Math" w:eastAsia="宋体" w:hAnsi="Cambria Math"/>
                <w:i/>
                <w:iCs/>
                <w:color w:val="000000" w:themeColor="text1"/>
                <w:kern w:val="28"/>
              </w:rPr>
            </m:ctrlPr>
          </m:sSubPr>
          <m:e>
            <m:r>
              <w:rPr>
                <w:rFonts w:ascii="Cambria Math" w:eastAsia="宋体" w:hAnsi="Cambria Math"/>
                <w:color w:val="000000" w:themeColor="text1"/>
                <w:kern w:val="28"/>
              </w:rPr>
              <m:t>h</m:t>
            </m:r>
          </m:e>
          <m:sub>
            <m:r>
              <w:rPr>
                <w:rFonts w:ascii="Cambria Math" w:eastAsia="宋体" w:hAnsi="Cambria Math"/>
                <w:color w:val="000000" w:themeColor="text1"/>
                <w:kern w:val="28"/>
              </w:rPr>
              <m:t>d</m:t>
            </m:r>
          </m:sub>
        </m:sSub>
      </m:oMath>
      <w:r w:rsidRPr="00C02088">
        <w:rPr>
          <w:rFonts w:eastAsia="宋体"/>
          <w:iCs/>
          <w:color w:val="000000" w:themeColor="text1"/>
          <w:kern w:val="28"/>
        </w:rPr>
        <w:t xml:space="preserve"> </w:t>
      </w:r>
      <w:r w:rsidRPr="00C02088">
        <w:rPr>
          <w:rFonts w:eastAsia="宋体"/>
        </w:rPr>
        <w:t xml:space="preserve">and </w:t>
      </w:r>
      <m:oMath>
        <m:r>
          <w:rPr>
            <w:rFonts w:ascii="Cambria Math" w:eastAsia="宋体" w:hAnsi="Cambria Math"/>
            <w:color w:val="000000" w:themeColor="text1"/>
            <w:kern w:val="28"/>
          </w:rPr>
          <m:t>Te</m:t>
        </m:r>
      </m:oMath>
      <w:r w:rsidRPr="00C02088">
        <w:rPr>
          <w:rFonts w:eastAsia="宋体"/>
        </w:rPr>
        <w:t xml:space="preserve"> that </w:t>
      </w:r>
      <m:oMath>
        <m:r>
          <w:rPr>
            <w:rFonts w:ascii="Cambria Math" w:eastAsia="宋体" w:hAnsi="Cambria Math"/>
          </w:rPr>
          <m:t>ϕ</m:t>
        </m:r>
      </m:oMath>
      <w:r w:rsidRPr="00C02088">
        <w:rPr>
          <w:rFonts w:eastAsia="宋体"/>
        </w:rPr>
        <w:t xml:space="preserve"> increases with </w:t>
      </w:r>
      <w:r w:rsidR="000A249F">
        <w:rPr>
          <w:rFonts w:eastAsia="宋体"/>
        </w:rPr>
        <w:t>a larger</w:t>
      </w:r>
      <w:r w:rsidR="00BE5656">
        <w:rPr>
          <w:rFonts w:eastAsia="宋体"/>
        </w:rPr>
        <w:t xml:space="preserve"> dike </w:t>
      </w:r>
      <w:r w:rsidR="000A249F">
        <w:rPr>
          <w:rFonts w:eastAsia="宋体"/>
        </w:rPr>
        <w:t>load</w:t>
      </w:r>
      <w:r w:rsidRPr="00C02088">
        <w:rPr>
          <w:rFonts w:eastAsia="宋体"/>
        </w:rPr>
        <w:t xml:space="preserve"> and </w:t>
      </w:r>
      <w:r w:rsidR="00BB534B">
        <w:rPr>
          <w:rFonts w:eastAsia="宋体"/>
        </w:rPr>
        <w:t xml:space="preserve">a </w:t>
      </w:r>
      <w:r w:rsidRPr="00C02088">
        <w:rPr>
          <w:rFonts w:eastAsia="宋体"/>
        </w:rPr>
        <w:t>weaker plate.</w:t>
      </w:r>
      <w:r w:rsidR="00BB534B">
        <w:rPr>
          <w:rFonts w:eastAsia="宋体"/>
        </w:rPr>
        <w:t xml:space="preserve"> </w:t>
      </w:r>
      <w:r w:rsidRPr="00C02088">
        <w:rPr>
          <w:rFonts w:eastAsia="宋体"/>
        </w:rPr>
        <w:t xml:space="preserve"> </w:t>
      </w:r>
      <m:oMath>
        <m:sSub>
          <m:sSubPr>
            <m:ctrlPr>
              <w:rPr>
                <w:rFonts w:ascii="Cambria Math" w:eastAsia="宋体" w:hAnsi="Cambria Math"/>
                <w:i/>
                <w:iCs/>
                <w:color w:val="000000" w:themeColor="text1"/>
                <w:kern w:val="28"/>
              </w:rPr>
            </m:ctrlPr>
          </m:sSubPr>
          <m:e>
            <m:r>
              <w:rPr>
                <w:rFonts w:ascii="Cambria Math" w:eastAsia="宋体" w:hAnsi="Cambria Math"/>
                <w:color w:val="000000" w:themeColor="text1"/>
                <w:kern w:val="28"/>
              </w:rPr>
              <m:t>h</m:t>
            </m:r>
          </m:e>
          <m:sub>
            <m:r>
              <w:rPr>
                <w:rFonts w:ascii="Cambria Math" w:eastAsia="宋体" w:hAnsi="Cambria Math"/>
                <w:color w:val="000000" w:themeColor="text1"/>
                <w:kern w:val="28"/>
              </w:rPr>
              <m:t>d</m:t>
            </m:r>
          </m:sub>
        </m:sSub>
      </m:oMath>
      <w:r w:rsidRPr="00C02088">
        <w:rPr>
          <w:rFonts w:eastAsia="宋体"/>
          <w:iCs/>
          <w:color w:val="000000" w:themeColor="text1"/>
          <w:kern w:val="28"/>
        </w:rPr>
        <w:t xml:space="preserve"> is limited by the initial crustal thickness</w:t>
      </w:r>
      <w:r w:rsidR="002647F8">
        <w:rPr>
          <w:rFonts w:eastAsia="宋体"/>
          <w:iCs/>
          <w:color w:val="000000" w:themeColor="text1"/>
          <w:kern w:val="28"/>
        </w:rPr>
        <w:t>.</w:t>
      </w:r>
      <w:r w:rsidR="003D2911">
        <w:rPr>
          <w:rFonts w:eastAsia="宋体"/>
          <w:iCs/>
          <w:color w:val="000000" w:themeColor="text1"/>
          <w:kern w:val="28"/>
        </w:rPr>
        <w:t xml:space="preserve"> For simplicity, we use upper crustal thickness as the value of </w:t>
      </w:r>
      <m:oMath>
        <m:sSub>
          <m:sSubPr>
            <m:ctrlPr>
              <w:rPr>
                <w:rFonts w:ascii="Cambria Math" w:eastAsia="宋体" w:hAnsi="Cambria Math"/>
                <w:i/>
                <w:iCs/>
                <w:color w:val="000000" w:themeColor="text1"/>
                <w:kern w:val="28"/>
              </w:rPr>
            </m:ctrlPr>
          </m:sSubPr>
          <m:e>
            <m:r>
              <w:rPr>
                <w:rFonts w:ascii="Cambria Math" w:eastAsia="宋体" w:hAnsi="Cambria Math"/>
                <w:color w:val="000000" w:themeColor="text1"/>
                <w:kern w:val="28"/>
              </w:rPr>
              <m:t>h</m:t>
            </m:r>
          </m:e>
          <m:sub>
            <m:r>
              <w:rPr>
                <w:rFonts w:ascii="Cambria Math" w:eastAsia="宋体" w:hAnsi="Cambria Math"/>
                <w:color w:val="000000" w:themeColor="text1"/>
                <w:kern w:val="28"/>
              </w:rPr>
              <m:t>d</m:t>
            </m:r>
          </m:sub>
        </m:sSub>
        <m:r>
          <w:rPr>
            <w:rFonts w:ascii="Cambria Math" w:eastAsia="宋体" w:hAnsi="Cambria Math"/>
            <w:color w:val="000000" w:themeColor="text1"/>
            <w:kern w:val="28"/>
          </w:rPr>
          <m:t xml:space="preserve"> </m:t>
        </m:r>
      </m:oMath>
      <w:r w:rsidR="002E6B88">
        <w:rPr>
          <w:rFonts w:eastAsia="宋体"/>
          <w:iCs/>
          <w:color w:val="000000" w:themeColor="text1"/>
          <w:kern w:val="28"/>
        </w:rPr>
        <w:t xml:space="preserve">along with the </w:t>
      </w:r>
      <w:r w:rsidR="003D2911">
        <w:rPr>
          <w:rFonts w:eastAsia="宋体"/>
          <w:iCs/>
          <w:color w:val="000000" w:themeColor="text1"/>
          <w:kern w:val="28"/>
        </w:rPr>
        <w:t xml:space="preserve">measured averaged Te for estimating the angle </w:t>
      </w:r>
      <m:oMath>
        <m:r>
          <w:rPr>
            <w:rFonts w:ascii="Cambria Math" w:eastAsia="宋体" w:hAnsi="Cambria Math"/>
          </w:rPr>
          <m:t>ϕ</m:t>
        </m:r>
      </m:oMath>
      <w:r w:rsidR="003D2911">
        <w:rPr>
          <w:rFonts w:eastAsia="宋体"/>
        </w:rPr>
        <w:t>.</w:t>
      </w:r>
      <w:r w:rsidR="002647F8">
        <w:rPr>
          <w:rFonts w:eastAsia="宋体"/>
          <w:iCs/>
          <w:color w:val="000000" w:themeColor="text1"/>
          <w:kern w:val="28"/>
        </w:rPr>
        <w:t xml:space="preserve"> </w:t>
      </w:r>
      <w:r w:rsidR="0096332D">
        <w:rPr>
          <w:rFonts w:eastAsia="宋体"/>
          <w:iCs/>
          <w:color w:val="000000" w:themeColor="text1"/>
          <w:kern w:val="28"/>
        </w:rPr>
        <w:t xml:space="preserve">For EP models, the predicted angle </w:t>
      </w:r>
      <m:oMath>
        <m:r>
          <w:rPr>
            <w:rFonts w:ascii="Cambria Math" w:eastAsia="宋体" w:hAnsi="Cambria Math"/>
          </w:rPr>
          <m:t>ϕ</m:t>
        </m:r>
      </m:oMath>
      <w:r w:rsidR="0096332D">
        <w:rPr>
          <w:rFonts w:eastAsia="宋体"/>
          <w:iCs/>
          <w:color w:val="000000" w:themeColor="text1"/>
          <w:kern w:val="28"/>
        </w:rPr>
        <w:t xml:space="preserve"> </w:t>
      </w:r>
      <w:r w:rsidR="00CF5E0B">
        <w:rPr>
          <w:rFonts w:eastAsia="宋体"/>
          <w:iCs/>
          <w:color w:val="000000" w:themeColor="text1"/>
          <w:kern w:val="28"/>
        </w:rPr>
        <w:t xml:space="preserve">are around </w:t>
      </w:r>
      <w:r w:rsidR="0096332D">
        <w:rPr>
          <w:rFonts w:eastAsia="宋体"/>
          <w:iCs/>
          <w:color w:val="000000" w:themeColor="text1"/>
          <w:kern w:val="28"/>
        </w:rPr>
        <w:t>30</w:t>
      </w:r>
      <m:oMath>
        <m:r>
          <w:rPr>
            <w:rFonts w:ascii="Cambria Math" w:eastAsia="宋体" w:hAnsi="Cambria Math"/>
            <w:color w:val="000000" w:themeColor="text1"/>
            <w:kern w:val="28"/>
          </w:rPr>
          <m:t>~35°</m:t>
        </m:r>
      </m:oMath>
      <w:r w:rsidR="00CF5E0B">
        <w:rPr>
          <w:rFonts w:eastAsia="宋体"/>
          <w:iCs/>
          <w:color w:val="000000" w:themeColor="text1"/>
          <w:kern w:val="28"/>
        </w:rPr>
        <w:t xml:space="preserve"> and are consistent with the model results. For EVP models with constant thermal structure, the predicted angle </w:t>
      </w:r>
      <m:oMath>
        <m:r>
          <w:rPr>
            <w:rFonts w:ascii="Cambria Math" w:eastAsia="宋体" w:hAnsi="Cambria Math"/>
          </w:rPr>
          <m:t>ϕ</m:t>
        </m:r>
      </m:oMath>
      <w:r w:rsidR="00CF5E0B">
        <w:rPr>
          <w:rFonts w:eastAsia="宋体"/>
          <w:iCs/>
          <w:color w:val="000000" w:themeColor="text1"/>
          <w:kern w:val="28"/>
        </w:rPr>
        <w:t xml:space="preserve"> ranges from 30</w:t>
      </w:r>
      <m:oMath>
        <m:r>
          <w:rPr>
            <w:rFonts w:ascii="Cambria Math" w:eastAsia="宋体" w:hAnsi="Cambria Math"/>
            <w:color w:val="000000" w:themeColor="text1"/>
            <w:kern w:val="28"/>
          </w:rPr>
          <m:t>°</m:t>
        </m:r>
      </m:oMath>
      <w:r w:rsidR="00CF5E0B">
        <w:rPr>
          <w:rFonts w:eastAsia="宋体"/>
          <w:iCs/>
          <w:color w:val="000000" w:themeColor="text1"/>
          <w:kern w:val="28"/>
        </w:rPr>
        <w:t xml:space="preserve"> to </w:t>
      </w:r>
      <m:oMath>
        <m:r>
          <w:rPr>
            <w:rFonts w:ascii="Cambria Math" w:eastAsia="宋体" w:hAnsi="Cambria Math"/>
            <w:color w:val="000000" w:themeColor="text1"/>
            <w:kern w:val="28"/>
          </w:rPr>
          <m:t>43°</m:t>
        </m:r>
      </m:oMath>
      <w:r w:rsidR="00CF5E0B">
        <w:rPr>
          <w:rFonts w:eastAsia="宋体"/>
          <w:iCs/>
          <w:color w:val="000000" w:themeColor="text1"/>
          <w:kern w:val="28"/>
        </w:rPr>
        <w:t xml:space="preserve"> and are about 10</w:t>
      </w:r>
      <m:oMath>
        <m:r>
          <w:rPr>
            <w:rFonts w:ascii="Cambria Math" w:eastAsia="宋体" w:hAnsi="Cambria Math"/>
            <w:color w:val="000000" w:themeColor="text1"/>
            <w:kern w:val="28"/>
          </w:rPr>
          <m:t>°</m:t>
        </m:r>
      </m:oMath>
      <w:r w:rsidR="00CF5E0B">
        <w:rPr>
          <w:rFonts w:eastAsia="宋体"/>
          <w:iCs/>
          <w:color w:val="000000" w:themeColor="text1"/>
          <w:kern w:val="28"/>
        </w:rPr>
        <w:t xml:space="preserve"> less than the model results that ranges from 43</w:t>
      </w:r>
      <m:oMath>
        <m:r>
          <w:rPr>
            <w:rFonts w:ascii="Cambria Math" w:eastAsia="宋体" w:hAnsi="Cambria Math"/>
            <w:color w:val="000000" w:themeColor="text1"/>
            <w:kern w:val="28"/>
          </w:rPr>
          <m:t>°</m:t>
        </m:r>
      </m:oMath>
      <w:r w:rsidR="00CF5E0B">
        <w:rPr>
          <w:rFonts w:eastAsia="宋体"/>
          <w:iCs/>
          <w:color w:val="000000" w:themeColor="text1"/>
          <w:kern w:val="28"/>
        </w:rPr>
        <w:t xml:space="preserve"> to </w:t>
      </w:r>
      <m:oMath>
        <m:r>
          <w:rPr>
            <w:rFonts w:ascii="Cambria Math" w:eastAsia="宋体" w:hAnsi="Cambria Math"/>
            <w:color w:val="000000" w:themeColor="text1"/>
            <w:kern w:val="28"/>
          </w:rPr>
          <m:t>54°</m:t>
        </m:r>
      </m:oMath>
      <w:r w:rsidR="00CF5E0B">
        <w:rPr>
          <w:rFonts w:eastAsia="宋体"/>
          <w:iCs/>
          <w:color w:val="000000" w:themeColor="text1"/>
          <w:kern w:val="28"/>
        </w:rPr>
        <w:t xml:space="preserve">. The torque due to upper crustal root along with viscous relaxation </w:t>
      </w:r>
      <w:r w:rsidR="00FE6561">
        <w:rPr>
          <w:rFonts w:eastAsia="宋体"/>
          <w:iCs/>
          <w:color w:val="000000" w:themeColor="text1"/>
          <w:kern w:val="28"/>
        </w:rPr>
        <w:t>might contri</w:t>
      </w:r>
      <w:r w:rsidR="00CF23E7">
        <w:rPr>
          <w:rFonts w:eastAsia="宋体"/>
          <w:iCs/>
          <w:color w:val="000000" w:themeColor="text1"/>
          <w:kern w:val="28"/>
        </w:rPr>
        <w:t>bute to this extra SDR rotation</w:t>
      </w:r>
      <w:r w:rsidR="00FE6561">
        <w:rPr>
          <w:rFonts w:eastAsia="宋体"/>
          <w:iCs/>
          <w:color w:val="000000" w:themeColor="text1"/>
          <w:kern w:val="28"/>
        </w:rPr>
        <w:t xml:space="preserve">. For EVP models with thermal evolution, </w:t>
      </w:r>
      <w:r w:rsidR="001C44F3">
        <w:rPr>
          <w:rFonts w:eastAsia="宋体"/>
          <w:iCs/>
          <w:color w:val="000000" w:themeColor="text1"/>
          <w:kern w:val="28"/>
        </w:rPr>
        <w:t xml:space="preserve">the angle </w:t>
      </w:r>
      <m:oMath>
        <m:r>
          <w:rPr>
            <w:rFonts w:ascii="Cambria Math" w:eastAsia="宋体" w:hAnsi="Cambria Math"/>
          </w:rPr>
          <m:t>ϕ</m:t>
        </m:r>
      </m:oMath>
      <w:r w:rsidR="001C44F3">
        <w:rPr>
          <w:rFonts w:eastAsia="宋体"/>
        </w:rPr>
        <w:t xml:space="preserve"> prediction are consistent for models without underplating</w:t>
      </w:r>
      <w:r w:rsidR="00D85FFC">
        <w:rPr>
          <w:rFonts w:eastAsia="宋体"/>
        </w:rPr>
        <w:t xml:space="preserve"> (40</w:t>
      </w:r>
      <m:oMath>
        <m:r>
          <w:rPr>
            <w:rFonts w:ascii="Cambria Math" w:eastAsia="宋体" w:hAnsi="Cambria Math"/>
            <w:color w:val="000000" w:themeColor="text1"/>
            <w:kern w:val="28"/>
          </w:rPr>
          <m:t>°</m:t>
        </m:r>
      </m:oMath>
      <w:r w:rsidR="00D85FFC">
        <w:rPr>
          <w:rFonts w:eastAsia="宋体"/>
          <w:iCs/>
          <w:color w:val="000000" w:themeColor="text1"/>
          <w:kern w:val="28"/>
        </w:rPr>
        <w:t xml:space="preserve"> (dry quartz) and </w:t>
      </w:r>
      <w:r w:rsidR="00D85FFC">
        <w:rPr>
          <w:rFonts w:eastAsia="宋体"/>
        </w:rPr>
        <w:t>28</w:t>
      </w:r>
      <m:oMath>
        <m:r>
          <w:rPr>
            <w:rFonts w:ascii="Cambria Math" w:eastAsia="宋体" w:hAnsi="Cambria Math"/>
            <w:color w:val="000000" w:themeColor="text1"/>
            <w:kern w:val="28"/>
          </w:rPr>
          <m:t>°</m:t>
        </m:r>
      </m:oMath>
      <w:r w:rsidR="00D85FFC">
        <w:rPr>
          <w:rFonts w:eastAsia="宋体"/>
          <w:iCs/>
          <w:color w:val="000000" w:themeColor="text1"/>
          <w:kern w:val="28"/>
        </w:rPr>
        <w:t xml:space="preserve"> (dry plagioclase) vs. </w:t>
      </w:r>
      <w:r w:rsidR="00D85FFC">
        <w:rPr>
          <w:rFonts w:eastAsia="宋体"/>
        </w:rPr>
        <w:t>40</w:t>
      </w:r>
      <m:oMath>
        <m:r>
          <w:rPr>
            <w:rFonts w:ascii="Cambria Math" w:eastAsia="宋体" w:hAnsi="Cambria Math"/>
          </w:rPr>
          <m:t>.1</m:t>
        </m:r>
        <m:r>
          <w:rPr>
            <w:rFonts w:ascii="Cambria Math" w:eastAsia="宋体" w:hAnsi="Cambria Math"/>
            <w:color w:val="000000" w:themeColor="text1"/>
            <w:kern w:val="28"/>
          </w:rPr>
          <m:t>°</m:t>
        </m:r>
      </m:oMath>
      <w:r w:rsidR="00D85FFC">
        <w:rPr>
          <w:rFonts w:eastAsia="宋体"/>
          <w:iCs/>
          <w:color w:val="000000" w:themeColor="text1"/>
          <w:kern w:val="28"/>
        </w:rPr>
        <w:t xml:space="preserve"> and </w:t>
      </w:r>
      <w:r w:rsidR="00D85FFC">
        <w:rPr>
          <w:rFonts w:eastAsia="宋体"/>
        </w:rPr>
        <w:t>25.7</w:t>
      </w:r>
      <m:oMath>
        <m:r>
          <w:rPr>
            <w:rFonts w:ascii="Cambria Math" w:eastAsia="宋体" w:hAnsi="Cambria Math"/>
            <w:color w:val="000000" w:themeColor="text1"/>
            <w:kern w:val="28"/>
          </w:rPr>
          <m:t>°</m:t>
        </m:r>
      </m:oMath>
      <w:r w:rsidR="00D85FFC">
        <w:rPr>
          <w:rFonts w:eastAsia="宋体"/>
        </w:rPr>
        <w:t>)</w:t>
      </w:r>
      <w:r w:rsidR="001C44F3">
        <w:rPr>
          <w:rFonts w:eastAsia="宋体"/>
        </w:rPr>
        <w:t xml:space="preserve">. Compared to EVP constant thermal models, </w:t>
      </w:r>
      <w:r w:rsidR="00FF0612">
        <w:rPr>
          <w:rFonts w:eastAsia="宋体"/>
        </w:rPr>
        <w:t>they have less</w:t>
      </w:r>
      <w:r w:rsidR="001C44F3">
        <w:rPr>
          <w:rFonts w:eastAsia="宋体"/>
        </w:rPr>
        <w:t xml:space="preserve"> angle underestimation. The upward thermally eroding lithosphere near rifting center results in a smaller effective dike load </w:t>
      </w:r>
      <m:oMath>
        <m:sSub>
          <m:sSubPr>
            <m:ctrlPr>
              <w:rPr>
                <w:rFonts w:ascii="Cambria Math" w:eastAsia="宋体" w:hAnsi="Cambria Math"/>
                <w:i/>
                <w:iCs/>
                <w:color w:val="000000" w:themeColor="text1"/>
                <w:kern w:val="28"/>
              </w:rPr>
            </m:ctrlPr>
          </m:sSubPr>
          <m:e>
            <m:r>
              <w:rPr>
                <w:rFonts w:ascii="Cambria Math" w:eastAsia="宋体" w:hAnsi="Cambria Math"/>
                <w:color w:val="000000" w:themeColor="text1"/>
                <w:kern w:val="28"/>
              </w:rPr>
              <m:t>h</m:t>
            </m:r>
          </m:e>
          <m:sub>
            <m:r>
              <w:rPr>
                <w:rFonts w:ascii="Cambria Math" w:eastAsia="宋体" w:hAnsi="Cambria Math"/>
                <w:color w:val="000000" w:themeColor="text1"/>
                <w:kern w:val="28"/>
              </w:rPr>
              <m:t>d</m:t>
            </m:r>
          </m:sub>
        </m:sSub>
      </m:oMath>
      <w:r w:rsidR="001C44F3">
        <w:rPr>
          <w:rFonts w:eastAsia="宋体"/>
          <w:iCs/>
          <w:color w:val="000000" w:themeColor="text1"/>
          <w:kern w:val="28"/>
        </w:rPr>
        <w:t xml:space="preserve"> and thus </w:t>
      </w:r>
      <w:r w:rsidR="009B72D2">
        <w:rPr>
          <w:rFonts w:eastAsia="宋体"/>
          <w:iCs/>
          <w:color w:val="000000" w:themeColor="text1"/>
          <w:kern w:val="28"/>
        </w:rPr>
        <w:t>reduce</w:t>
      </w:r>
      <w:r w:rsidR="00C833EC">
        <w:rPr>
          <w:rFonts w:eastAsia="宋体"/>
          <w:iCs/>
          <w:color w:val="000000" w:themeColor="text1"/>
          <w:kern w:val="28"/>
        </w:rPr>
        <w:t>s</w:t>
      </w:r>
      <w:r w:rsidR="009B72D2">
        <w:rPr>
          <w:rFonts w:eastAsia="宋体"/>
          <w:iCs/>
          <w:color w:val="000000" w:themeColor="text1"/>
          <w:kern w:val="28"/>
        </w:rPr>
        <w:t xml:space="preserve"> the effects from the </w:t>
      </w:r>
      <w:r w:rsidR="001C44F3">
        <w:rPr>
          <w:rFonts w:eastAsia="宋体"/>
          <w:iCs/>
          <w:color w:val="000000" w:themeColor="text1"/>
          <w:kern w:val="28"/>
        </w:rPr>
        <w:t>extra rotation. For EVP mo</w:t>
      </w:r>
      <w:r w:rsidR="00E73AE7">
        <w:rPr>
          <w:rFonts w:eastAsia="宋体"/>
          <w:iCs/>
          <w:color w:val="000000" w:themeColor="text1"/>
          <w:kern w:val="28"/>
        </w:rPr>
        <w:t xml:space="preserve">dels with thermal evolution, </w:t>
      </w:r>
      <w:r w:rsidR="001C44F3">
        <w:rPr>
          <w:rFonts w:eastAsia="宋体"/>
          <w:iCs/>
          <w:color w:val="000000" w:themeColor="text1"/>
          <w:kern w:val="28"/>
        </w:rPr>
        <w:t>underplating</w:t>
      </w:r>
      <w:r w:rsidR="00E73AE7">
        <w:rPr>
          <w:rFonts w:eastAsia="宋体"/>
          <w:iCs/>
          <w:color w:val="000000" w:themeColor="text1"/>
          <w:kern w:val="28"/>
        </w:rPr>
        <w:t xml:space="preserve"> and dry plagioclase rheology</w:t>
      </w:r>
      <w:r w:rsidR="001C44F3">
        <w:rPr>
          <w:rFonts w:eastAsia="宋体"/>
          <w:iCs/>
          <w:color w:val="000000" w:themeColor="text1"/>
          <w:kern w:val="28"/>
        </w:rPr>
        <w:t xml:space="preserve">, the angle </w:t>
      </w:r>
      <m:oMath>
        <m:r>
          <w:rPr>
            <w:rFonts w:ascii="Cambria Math" w:eastAsia="宋体" w:hAnsi="Cambria Math"/>
          </w:rPr>
          <m:t>ϕ</m:t>
        </m:r>
      </m:oMath>
      <w:r w:rsidR="00E73AE7">
        <w:rPr>
          <w:rFonts w:eastAsia="宋体"/>
        </w:rPr>
        <w:t xml:space="preserve"> prediction significantly overestimates by a factor of two</w:t>
      </w:r>
      <w:r w:rsidR="001C44F3">
        <w:rPr>
          <w:rFonts w:eastAsia="宋体"/>
        </w:rPr>
        <w:t xml:space="preserve"> (</w:t>
      </w:r>
      <w:r w:rsidR="00C95309">
        <w:rPr>
          <w:rFonts w:eastAsia="宋体"/>
        </w:rPr>
        <w:t xml:space="preserve">i.e. </w:t>
      </w:r>
      <w:r w:rsidR="001C44F3">
        <w:rPr>
          <w:rFonts w:eastAsia="宋体"/>
        </w:rPr>
        <w:t>25</w:t>
      </w:r>
      <m:oMath>
        <m:r>
          <w:rPr>
            <w:rFonts w:ascii="Cambria Math" w:eastAsia="宋体" w:hAnsi="Cambria Math"/>
            <w:color w:val="000000" w:themeColor="text1"/>
            <w:kern w:val="28"/>
          </w:rPr>
          <m:t>°</m:t>
        </m:r>
      </m:oMath>
      <w:r w:rsidR="001C44F3">
        <w:rPr>
          <w:rFonts w:eastAsia="宋体"/>
        </w:rPr>
        <w:t xml:space="preserve"> vs. 12.9</w:t>
      </w:r>
      <m:oMath>
        <m:r>
          <w:rPr>
            <w:rFonts w:ascii="Cambria Math" w:eastAsia="宋体" w:hAnsi="Cambria Math"/>
            <w:color w:val="000000" w:themeColor="text1"/>
            <w:kern w:val="28"/>
          </w:rPr>
          <m:t>°</m:t>
        </m:r>
      </m:oMath>
      <w:r w:rsidR="001C44F3">
        <w:rPr>
          <w:rFonts w:eastAsia="宋体"/>
        </w:rPr>
        <w:t xml:space="preserve">) </w:t>
      </w:r>
      <w:r w:rsidR="00541379">
        <w:rPr>
          <w:rFonts w:eastAsia="宋体"/>
        </w:rPr>
        <w:t xml:space="preserve">because of the </w:t>
      </w:r>
      <w:r w:rsidR="001C44F3">
        <w:rPr>
          <w:rFonts w:eastAsia="宋体"/>
        </w:rPr>
        <w:t xml:space="preserve">strong </w:t>
      </w:r>
      <w:r w:rsidR="00E01081">
        <w:rPr>
          <w:rFonts w:eastAsia="宋体"/>
        </w:rPr>
        <w:t>crust-</w:t>
      </w:r>
      <w:r w:rsidR="001C44F3">
        <w:rPr>
          <w:rFonts w:eastAsia="宋体"/>
        </w:rPr>
        <w:t>mantle coupling.</w:t>
      </w:r>
      <w:r w:rsidR="00E01081">
        <w:rPr>
          <w:rFonts w:eastAsia="宋体"/>
        </w:rPr>
        <w:t xml:space="preserve"> </w:t>
      </w:r>
      <w:r w:rsidR="00E73AE7">
        <w:rPr>
          <w:rFonts w:eastAsia="宋体"/>
        </w:rPr>
        <w:t xml:space="preserve">Whereas for the dry quartz case with weak lower crust, the </w:t>
      </w:r>
      <w:r w:rsidR="00E73AE7">
        <w:rPr>
          <w:rFonts w:eastAsia="宋体"/>
          <w:iCs/>
          <w:color w:val="000000" w:themeColor="text1"/>
          <w:kern w:val="28"/>
        </w:rPr>
        <w:t xml:space="preserve">angle </w:t>
      </w:r>
      <m:oMath>
        <m:r>
          <w:rPr>
            <w:rFonts w:ascii="Cambria Math" w:eastAsia="宋体" w:hAnsi="Cambria Math"/>
          </w:rPr>
          <m:t>ϕ</m:t>
        </m:r>
      </m:oMath>
      <w:r w:rsidR="00E73AE7">
        <w:rPr>
          <w:rFonts w:eastAsia="宋体"/>
        </w:rPr>
        <w:t xml:space="preserve"> prediction is </w:t>
      </w:r>
      <w:r w:rsidR="00541379">
        <w:rPr>
          <w:rFonts w:eastAsia="宋体"/>
        </w:rPr>
        <w:t xml:space="preserve">closed to the results, counter balanced between effects of extra-rotation and resistance of </w:t>
      </w:r>
      <w:r w:rsidR="008E2ABD">
        <w:rPr>
          <w:rFonts w:eastAsia="宋体"/>
        </w:rPr>
        <w:t xml:space="preserve">lava flow </w:t>
      </w:r>
      <w:r w:rsidR="00541379">
        <w:rPr>
          <w:rFonts w:eastAsia="宋体"/>
        </w:rPr>
        <w:t>subsidence from the underplating materials in the lower crust.</w:t>
      </w:r>
    </w:p>
    <w:p w14:paraId="11FEA0B6" w14:textId="0FBED551" w:rsidR="00F41D26" w:rsidRDefault="00F41D26" w:rsidP="00F41D26">
      <w:pPr>
        <w:pStyle w:val="Text"/>
        <w:ind w:firstLine="0"/>
        <w:rPr>
          <w:rFonts w:eastAsia="宋体"/>
          <w:lang w:eastAsia="zh-CN"/>
        </w:rPr>
      </w:pPr>
      <w:r>
        <w:rPr>
          <w:rFonts w:eastAsia="宋体"/>
          <w:iCs/>
          <w:color w:val="000000" w:themeColor="text1"/>
          <w:kern w:val="28"/>
        </w:rPr>
        <w:tab/>
        <w:t>Using these three observables:</w:t>
      </w:r>
      <w:r w:rsidRPr="00C02088">
        <w:rPr>
          <w:rFonts w:eastAsia="宋体"/>
          <w:iCs/>
          <w:color w:val="000000" w:themeColor="text1"/>
          <w:kern w:val="28"/>
        </w:rPr>
        <w:t xml:space="preserve"> </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f</m:t>
            </m:r>
          </m:sub>
        </m:sSub>
      </m:oMath>
      <w:r>
        <w:rPr>
          <w:rFonts w:eastAsia="宋体"/>
        </w:rPr>
        <w:t xml:space="preserve">, </w:t>
      </w:r>
      <m:oMath>
        <m:r>
          <w:rPr>
            <w:rFonts w:ascii="Cambria Math" w:eastAsia="宋体" w:hAnsi="Cambria Math"/>
            <w:color w:val="000000" w:themeColor="text1"/>
            <w:kern w:val="28"/>
          </w:rPr>
          <m:t>γ</m:t>
        </m:r>
      </m:oMath>
      <w:r>
        <w:rPr>
          <w:rFonts w:eastAsia="宋体"/>
          <w:color w:val="000000" w:themeColor="text1"/>
          <w:kern w:val="28"/>
        </w:rPr>
        <w:t xml:space="preserve"> and </w:t>
      </w:r>
      <m:oMath>
        <m:r>
          <w:rPr>
            <w:rFonts w:ascii="Cambria Math" w:eastAsia="宋体" w:hAnsi="Cambria Math"/>
          </w:rPr>
          <m:t>ϕ</m:t>
        </m:r>
      </m:oMath>
      <w:r>
        <w:rPr>
          <w:rFonts w:eastAsia="宋体"/>
        </w:rPr>
        <w:t>, we can reliably link SDRs geometries from MCS data to the plate strength that supports the SDRs in terms of effective elastic thickness Te.</w:t>
      </w:r>
    </w:p>
    <w:p w14:paraId="70682761" w14:textId="79DC2E74" w:rsidR="00F41D26" w:rsidRDefault="00C97F34" w:rsidP="00F41D26">
      <w:pPr>
        <w:pStyle w:val="FigureorTableCaption"/>
        <w:jc w:val="center"/>
        <w:rPr>
          <w:b/>
        </w:rPr>
      </w:pPr>
      <w:r>
        <w:rPr>
          <w:b/>
          <w:noProof/>
          <w:lang w:eastAsia="zh-CN"/>
        </w:rPr>
        <w:lastRenderedPageBreak/>
        <w:drawing>
          <wp:inline distT="0" distB="0" distL="0" distR="0" wp14:anchorId="664049BB" wp14:editId="3ABCD8F6">
            <wp:extent cx="5486400" cy="4585335"/>
            <wp:effectExtent l="0" t="0" r="0" b="12065"/>
            <wp:docPr id="20" name="Picture 20" descr="SI-figures/figure*-slope_plot_modeling-newnewnewnew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figures/figure*-slope_plot_modeling-newnewnewnewnew.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585335"/>
                    </a:xfrm>
                    <a:prstGeom prst="rect">
                      <a:avLst/>
                    </a:prstGeom>
                    <a:noFill/>
                    <a:ln>
                      <a:noFill/>
                    </a:ln>
                  </pic:spPr>
                </pic:pic>
              </a:graphicData>
            </a:graphic>
          </wp:inline>
        </w:drawing>
      </w:r>
    </w:p>
    <w:p w14:paraId="66BB9618" w14:textId="2F88AB23" w:rsidR="00F41D26" w:rsidRDefault="002C11B1" w:rsidP="00F41D26">
      <w:pPr>
        <w:pStyle w:val="FigureorTableCaption"/>
      </w:pPr>
      <w:r>
        <w:rPr>
          <w:b/>
        </w:rPr>
        <w:t>Figure S2</w:t>
      </w:r>
      <w:r w:rsidR="00F41D26" w:rsidRPr="0043709C">
        <w:rPr>
          <w:b/>
        </w:rPr>
        <w:t>.</w:t>
      </w:r>
      <w:r w:rsidR="00F41D26" w:rsidRPr="00AB4A0D">
        <w:t xml:space="preserve"> The angle between </w:t>
      </w:r>
      <w:r w:rsidR="00F41D26">
        <w:t xml:space="preserve">the tip of each SDR </w:t>
      </w:r>
      <w:r w:rsidR="00F41D26" w:rsidRPr="00AB4A0D">
        <w:t xml:space="preserve">and dike-SDR interface </w:t>
      </w:r>
      <m:oMath>
        <m:r>
          <w:rPr>
            <w:rFonts w:ascii="Cambria Math" w:hAnsi="Cambria Math"/>
          </w:rPr>
          <m:t>ϕ</m:t>
        </m:r>
      </m:oMath>
      <w:r w:rsidR="00F41D26" w:rsidRPr="00AB4A0D">
        <w:t xml:space="preserve"> as a function of </w:t>
      </w:r>
      <m:oMath>
        <m:sSub>
          <m:sSubPr>
            <m:ctrlPr>
              <w:rPr>
                <w:rFonts w:ascii="Cambria Math" w:hAnsi="Cambria Math"/>
                <w:i/>
              </w:rPr>
            </m:ctrlPr>
          </m:sSubPr>
          <m:e>
            <m:r>
              <w:rPr>
                <w:rFonts w:ascii="Cambria Math" w:hAnsi="Cambria Math"/>
              </w:rPr>
              <m:t>h</m:t>
            </m:r>
          </m:e>
          <m:sub>
            <m:r>
              <w:rPr>
                <w:rFonts w:ascii="Cambria Math" w:hAnsi="Cambria Math"/>
              </w:rPr>
              <m:t>d</m:t>
            </m:r>
          </m:sub>
        </m:sSub>
      </m:oMath>
      <w:r w:rsidR="00F41D26" w:rsidRPr="00AB4A0D">
        <w:t xml:space="preserve"> and </w:t>
      </w:r>
      <m:oMath>
        <m:r>
          <w:rPr>
            <w:rFonts w:ascii="Cambria Math" w:hAnsi="Cambria Math"/>
          </w:rPr>
          <m:t>Te</m:t>
        </m:r>
      </m:oMath>
      <w:r w:rsidR="00F41D26" w:rsidRPr="00AB4A0D">
        <w:t xml:space="preserve"> from analytic models. </w:t>
      </w:r>
      <w:r w:rsidR="00F41D26">
        <w:t>B</w:t>
      </w:r>
      <w:r w:rsidR="00F41D26" w:rsidRPr="00AB4A0D">
        <w:t xml:space="preserve">lack </w:t>
      </w:r>
      <w:r w:rsidR="00F41D26">
        <w:t xml:space="preserve">dashed </w:t>
      </w:r>
      <w:r w:rsidR="00F41D26" w:rsidRPr="00AB4A0D">
        <w:t>lines are contours of</w:t>
      </w:r>
      <w:r w:rsidR="00F41D26">
        <w:t xml:space="preserve"> </w:t>
      </w:r>
      <m:oMath>
        <m:r>
          <w:rPr>
            <w:rFonts w:ascii="Cambria Math" w:hAnsi="Cambria Math"/>
          </w:rPr>
          <m:t>ϕ</m:t>
        </m:r>
      </m:oMath>
      <w:r w:rsidR="00F41D26" w:rsidRPr="00AB4A0D">
        <w:t xml:space="preserve">. For pure elastic case with </w:t>
      </w:r>
      <m:oMath>
        <m:sSub>
          <m:sSubPr>
            <m:ctrlPr>
              <w:rPr>
                <w:rFonts w:ascii="Cambria Math" w:hAnsi="Cambria Math"/>
                <w:i/>
              </w:rPr>
            </m:ctrlPr>
          </m:sSubPr>
          <m:e>
            <m:r>
              <w:rPr>
                <w:rFonts w:ascii="Cambria Math" w:hAnsi="Cambria Math"/>
              </w:rPr>
              <m:t>H</m:t>
            </m:r>
          </m:e>
          <m:sub>
            <m:r>
              <w:rPr>
                <w:rFonts w:ascii="Cambria Math" w:hAnsi="Cambria Math"/>
              </w:rPr>
              <m:t>d</m:t>
            </m:r>
          </m:sub>
        </m:sSub>
        <m:r>
          <w:rPr>
            <w:rFonts w:ascii="Cambria Math" w:hAnsi="Cambria Math"/>
          </w:rPr>
          <m:t>=Te</m:t>
        </m:r>
      </m:oMath>
      <w:r w:rsidR="00F41D26" w:rsidRPr="00AB4A0D">
        <w:t xml:space="preserve">, the model predicts </w:t>
      </w:r>
      <m:oMath>
        <m:r>
          <w:rPr>
            <w:rFonts w:ascii="Cambria Math" w:hAnsi="Cambria Math"/>
          </w:rPr>
          <m:t>ϕ</m:t>
        </m:r>
      </m:oMath>
      <w:r w:rsidR="00F41D26" w:rsidRPr="00AB4A0D">
        <w:t xml:space="preserve"> ranges from 10 to 20 degrees as </w:t>
      </w:r>
      <m:oMath>
        <m:r>
          <w:rPr>
            <w:rFonts w:ascii="Cambria Math" w:hAnsi="Cambria Math"/>
          </w:rPr>
          <m:t>Te</m:t>
        </m:r>
      </m:oMath>
      <w:r w:rsidR="00F41D26" w:rsidRPr="00AB4A0D">
        <w:t xml:space="preserve"> increases from 1 to </w:t>
      </w:r>
      <w:r w:rsidR="00567DE9">
        <w:t>16</w:t>
      </w:r>
      <w:r w:rsidR="00F41D26" w:rsidRPr="00AB4A0D">
        <w:t xml:space="preserve"> km. </w:t>
      </w:r>
      <w:r w:rsidR="00F41D26">
        <w:t>Different symbols are from 2D FLAC model results.</w:t>
      </w:r>
    </w:p>
    <w:p w14:paraId="2933BB7F" w14:textId="77777777" w:rsidR="00A12021" w:rsidRDefault="00A12021">
      <w:pPr>
        <w:rPr>
          <w:rFonts w:eastAsia="Times New Roman"/>
          <w:b/>
          <w:bCs/>
          <w:kern w:val="28"/>
          <w:szCs w:val="24"/>
        </w:rPr>
      </w:pPr>
      <w:r>
        <w:rPr>
          <w:b/>
        </w:rPr>
        <w:br w:type="page"/>
      </w:r>
    </w:p>
    <w:p w14:paraId="120D3CB4" w14:textId="6A646997" w:rsidR="0035187B" w:rsidRPr="0035187B" w:rsidRDefault="0035187B" w:rsidP="0035187B">
      <w:pPr>
        <w:pStyle w:val="Heading-Secondary"/>
        <w:ind w:left="0"/>
        <w:rPr>
          <w:b/>
        </w:rPr>
      </w:pPr>
      <w:r w:rsidRPr="0035187B">
        <w:rPr>
          <w:b/>
        </w:rPr>
        <w:lastRenderedPageBreak/>
        <w:t>2. Numerical Thin plate (NTP) description</w:t>
      </w:r>
    </w:p>
    <w:p w14:paraId="32986538" w14:textId="29DF8FE9" w:rsidR="00710F25" w:rsidRDefault="00AE66CF" w:rsidP="00CF697F">
      <w:pPr>
        <w:pStyle w:val="Text"/>
        <w:rPr>
          <w:lang w:eastAsia="zh-CN"/>
        </w:rPr>
      </w:pPr>
      <w:r>
        <w:rPr>
          <w:lang w:eastAsia="zh-CN"/>
        </w:rPr>
        <w:t>For spatially restrict</w:t>
      </w:r>
      <w:r w:rsidR="00F73CC3">
        <w:rPr>
          <w:lang w:eastAsia="zh-CN"/>
        </w:rPr>
        <w:t>ed</w:t>
      </w:r>
      <w:r>
        <w:rPr>
          <w:lang w:eastAsia="zh-CN"/>
        </w:rPr>
        <w:t xml:space="preserve"> lava infill </w:t>
      </w:r>
      <w:r w:rsidR="00F73CC3">
        <w:rPr>
          <w:lang w:eastAsia="zh-CN"/>
        </w:rPr>
        <w:t xml:space="preserve">(i.e. fill only up to </w:t>
      </w:r>
      <w:r>
        <w:rPr>
          <w:lang w:eastAsia="zh-CN"/>
        </w:rPr>
        <w:t>where the plate deflects beneath the original surface</w:t>
      </w:r>
      <w:r w:rsidR="00F73CC3">
        <w:rPr>
          <w:lang w:eastAsia="zh-CN"/>
        </w:rPr>
        <w:t>)</w:t>
      </w:r>
      <w:r>
        <w:rPr>
          <w:lang w:eastAsia="zh-CN"/>
        </w:rPr>
        <w:t xml:space="preserve"> we </w:t>
      </w:r>
      <w:r w:rsidR="00F73CC3">
        <w:rPr>
          <w:lang w:eastAsia="zh-CN"/>
        </w:rPr>
        <w:t xml:space="preserve">numerically solve </w:t>
      </w:r>
      <w:r>
        <w:rPr>
          <w:lang w:eastAsia="zh-CN"/>
        </w:rPr>
        <w:t xml:space="preserve">the fourth order flexure equation and  with </w:t>
      </w:r>
      <w:r w:rsidR="000A249F">
        <w:rPr>
          <w:lang w:eastAsia="zh-CN"/>
        </w:rPr>
        <w:t>the implicit</w:t>
      </w:r>
      <w:r w:rsidR="00F73CC3">
        <w:rPr>
          <w:lang w:eastAsia="zh-CN"/>
        </w:rPr>
        <w:t xml:space="preserve"> </w:t>
      </w:r>
      <w:r>
        <w:rPr>
          <w:lang w:eastAsia="zh-CN"/>
        </w:rPr>
        <w:t>finite difference method described below:</w:t>
      </w:r>
      <w:r w:rsidR="00B46A39">
        <w:rPr>
          <w:lang w:eastAsia="zh-CN"/>
        </w:rPr>
        <w:t xml:space="preserve">  </w:t>
      </w:r>
    </w:p>
    <w:p w14:paraId="02B0A877" w14:textId="6182BB35" w:rsidR="004020DA" w:rsidRPr="004020DA" w:rsidRDefault="004020DA" w:rsidP="004020DA">
      <w:pPr>
        <w:pStyle w:val="Text"/>
        <w:rPr>
          <w:lang w:eastAsia="zh-CN"/>
        </w:rPr>
      </w:pPr>
      <w:r w:rsidRPr="004020DA">
        <w:rPr>
          <w:lang w:eastAsia="zh-CN"/>
        </w:rPr>
        <w:t xml:space="preserve">Following </w:t>
      </w:r>
      <w:r w:rsidR="001C272F">
        <w:rPr>
          <w:lang w:eastAsia="zh-CN"/>
        </w:rPr>
        <w:fldChar w:fldCharType="begin" w:fldLock="1"/>
      </w:r>
      <w:r w:rsidR="00976C8E">
        <w:rPr>
          <w:lang w:eastAsia="zh-CN"/>
        </w:rPr>
        <w:instrText>ADDIN CSL_CITATION {"citationItems":[{"id":"ITEM-1","itemData":{"DOI":"10.1017/CBO9780511807442","ISBN":"9780511807442","author":[{"dropping-particle":"","family":"Turcotte","given":"Donald L.","non-dropping-particle":"","parse-names":false,"suffix":""},{"dropping-particle":"","family":"Schubert","given":"Gerald","non-dropping-particle":"","parse-names":false,"suffix":""}],"id":"ITEM-1","issued":{"date-parts":[["2002"]]},"publisher":"Cambridge University Press","publisher-place":"Cambridge","title":"Geodynamics","type":"book"},"uris":["http://www.mendeley.com/documents/?uuid=392f3f3a-6667-4953-9a4d-f37fb062c55a"]}],"mendeley":{"formattedCitation":"(Turcotte &amp; Schubert, 2002)","manualFormatting":"Turcotte &amp; Schubert, (2002)","plainTextFormattedCitation":"(Turcotte &amp; Schubert, 2002)","previouslyFormattedCitation":"(Turcotte &amp; Schubert, 2002)"},"properties":{"noteIndex":0},"schema":"https://github.com/citation-style-language/schema/raw/master/csl-citation.json"}</w:instrText>
      </w:r>
      <w:r w:rsidR="001C272F">
        <w:rPr>
          <w:lang w:eastAsia="zh-CN"/>
        </w:rPr>
        <w:fldChar w:fldCharType="separate"/>
      </w:r>
      <w:r w:rsidR="001C272F" w:rsidRPr="001C272F">
        <w:rPr>
          <w:noProof/>
          <w:lang w:eastAsia="zh-CN"/>
        </w:rPr>
        <w:t xml:space="preserve">Turcotte &amp; Schubert, </w:t>
      </w:r>
      <w:r w:rsidR="001C272F">
        <w:rPr>
          <w:rFonts w:hint="eastAsia"/>
          <w:noProof/>
          <w:lang w:eastAsia="zh-CN"/>
        </w:rPr>
        <w:t>(</w:t>
      </w:r>
      <w:r w:rsidR="001C272F" w:rsidRPr="001C272F">
        <w:rPr>
          <w:noProof/>
          <w:lang w:eastAsia="zh-CN"/>
        </w:rPr>
        <w:t>2002)</w:t>
      </w:r>
      <w:r w:rsidR="001C272F">
        <w:rPr>
          <w:lang w:eastAsia="zh-CN"/>
        </w:rPr>
        <w:fldChar w:fldCharType="end"/>
      </w:r>
      <w:r w:rsidRPr="004020DA">
        <w:rPr>
          <w:lang w:eastAsia="zh-CN"/>
        </w:rPr>
        <w:t xml:space="preserve">, the 4th-order flexural equation for deflection </w:t>
      </w:r>
      <m:oMath>
        <m:r>
          <w:rPr>
            <w:rFonts w:ascii="Cambria Math" w:hAnsi="Cambria Math"/>
            <w:lang w:eastAsia="zh-CN"/>
          </w:rPr>
          <m:t>w(x)</m:t>
        </m:r>
      </m:oMath>
      <w:r w:rsidRPr="004020DA">
        <w:rPr>
          <w:lang w:eastAsia="zh-CN"/>
        </w:rPr>
        <w:t xml:space="preserve"> of a thin elastic</w:t>
      </w:r>
      <w:r>
        <w:rPr>
          <w:lang w:eastAsia="zh-CN"/>
        </w:rPr>
        <w:t xml:space="preserve"> plate under horizontal force </w:t>
      </w:r>
      <m:oMath>
        <m:r>
          <w:rPr>
            <w:rFonts w:ascii="Cambria Math" w:hAnsi="Cambria Math"/>
            <w:lang w:eastAsia="zh-CN"/>
          </w:rPr>
          <m:t>P</m:t>
        </m:r>
      </m:oMath>
      <w:r w:rsidRPr="004020DA">
        <w:rPr>
          <w:lang w:eastAsia="zh-CN"/>
        </w:rPr>
        <w:t xml:space="preserve">, vertical load </w:t>
      </w:r>
      <m:oMath>
        <m:r>
          <w:rPr>
            <w:rFonts w:ascii="Cambria Math" w:hAnsi="Cambria Math"/>
            <w:lang w:eastAsia="zh-CN"/>
          </w:rPr>
          <m:t>q(x)</m:t>
        </m:r>
      </m:oMath>
      <w:r>
        <w:rPr>
          <w:lang w:eastAsia="zh-CN"/>
        </w:rPr>
        <w:t xml:space="preserve">, vertical shear stress </w:t>
      </w:r>
      <m:oMath>
        <m:r>
          <w:rPr>
            <w:rFonts w:ascii="Cambria Math" w:hAnsi="Cambria Math"/>
            <w:lang w:eastAsia="zh-CN"/>
          </w:rPr>
          <m:t>V(x)</m:t>
        </m:r>
      </m:oMath>
      <w:r w:rsidRPr="004020DA">
        <w:rPr>
          <w:lang w:eastAsia="zh-CN"/>
        </w:rPr>
        <w:t xml:space="preserve"> and bending moment </w:t>
      </w:r>
      <m:oMath>
        <m:r>
          <w:rPr>
            <w:rFonts w:ascii="Cambria Math" w:hAnsi="Cambria Math"/>
            <w:lang w:eastAsia="zh-CN"/>
          </w:rPr>
          <m:t xml:space="preserve">M </m:t>
        </m:r>
      </m:oMath>
      <w:r w:rsidRPr="004020DA">
        <w:rPr>
          <w:lang w:eastAsia="zh-CN"/>
        </w:rPr>
        <w:t xml:space="preserve">is: </w:t>
      </w:r>
    </w:p>
    <w:p w14:paraId="4E3B9739" w14:textId="029E3EC4" w:rsidR="004020DA" w:rsidRPr="004020DA" w:rsidRDefault="0049193C" w:rsidP="004020DA">
      <w:pPr>
        <w:pStyle w:val="Text"/>
        <w:rPr>
          <w:lang w:eastAsia="zh-CN"/>
        </w:rPr>
      </w:pPr>
      <m:oMathPara>
        <m:oMath>
          <m:eqArr>
            <m:eqArrPr>
              <m:maxDist m:val="1"/>
              <m:ctrlPr>
                <w:rPr>
                  <w:rFonts w:ascii="Cambria Math" w:hAnsi="Cambria Math"/>
                  <w:i/>
                  <w:lang w:eastAsia="zh-CN"/>
                </w:rPr>
              </m:ctrlPr>
            </m:eqArrPr>
            <m:e>
              <m:r>
                <w:rPr>
                  <w:rFonts w:ascii="Cambria Math" w:hAnsi="Cambria Math"/>
                  <w:lang w:eastAsia="zh-CN"/>
                </w:rPr>
                <m:t xml:space="preserve">D </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d</m:t>
                      </m:r>
                    </m:e>
                    <m:sup>
                      <m:r>
                        <w:rPr>
                          <w:rFonts w:ascii="Cambria Math" w:hAnsi="Cambria Math"/>
                          <w:lang w:eastAsia="zh-CN"/>
                        </w:rPr>
                        <m:t>4</m:t>
                      </m:r>
                    </m:sup>
                  </m:sSup>
                  <m:r>
                    <w:rPr>
                      <w:rFonts w:ascii="Cambria Math" w:hAnsi="Cambria Math"/>
                      <w:lang w:eastAsia="zh-CN"/>
                    </w:rPr>
                    <m:t>w</m:t>
                  </m:r>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d</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4</m:t>
                      </m:r>
                    </m:sup>
                  </m:sSup>
                </m:den>
              </m:f>
              <m:r>
                <w:rPr>
                  <w:rFonts w:ascii="Cambria Math" w:hAnsi="Cambria Math"/>
                  <w:lang w:eastAsia="zh-CN"/>
                </w:rPr>
                <m:t xml:space="preserve"> = q</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-P</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d</m:t>
                      </m:r>
                    </m:e>
                    <m:sup>
                      <m:r>
                        <w:rPr>
                          <w:rFonts w:ascii="Cambria Math" w:hAnsi="Cambria Math"/>
                          <w:lang w:eastAsia="zh-CN"/>
                        </w:rPr>
                        <m:t>2</m:t>
                      </m:r>
                    </m:sup>
                  </m:sSup>
                  <m:r>
                    <w:rPr>
                      <w:rFonts w:ascii="Cambria Math" w:hAnsi="Cambria Math"/>
                      <w:lang w:eastAsia="zh-CN"/>
                    </w:rPr>
                    <m:t>w</m:t>
                  </m:r>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d</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den>
              </m:f>
              <m:r>
                <w:rPr>
                  <w:rFonts w:ascii="Cambria Math" w:hAnsi="Cambria Math"/>
                  <w:lang w:eastAsia="zh-CN"/>
                </w:rPr>
                <m:t>#(8)</m:t>
              </m:r>
            </m:e>
          </m:eqArr>
          <m:r>
            <w:rPr>
              <w:rFonts w:ascii="Cambria Math" w:hAnsi="Cambria Math"/>
              <w:lang w:eastAsia="zh-CN"/>
            </w:rPr>
            <m:t xml:space="preserve"> </m:t>
          </m:r>
        </m:oMath>
      </m:oMathPara>
    </w:p>
    <w:p w14:paraId="2F2780D1" w14:textId="750FA781" w:rsidR="00562BE4" w:rsidRPr="00562BE4" w:rsidRDefault="00562BE4" w:rsidP="00562BE4">
      <w:pPr>
        <w:pStyle w:val="Text"/>
        <w:rPr>
          <w:lang w:eastAsia="zh-CN"/>
        </w:rPr>
      </w:pPr>
      <w:r w:rsidRPr="00562BE4">
        <w:rPr>
          <w:lang w:eastAsia="zh-CN"/>
        </w:rPr>
        <w:t xml:space="preserve">Where </w:t>
      </w:r>
      <m:oMath>
        <m:r>
          <w:rPr>
            <w:rFonts w:ascii="Cambria Math" w:hAnsi="Cambria Math"/>
            <w:lang w:eastAsia="zh-CN"/>
          </w:rPr>
          <m:t>D</m:t>
        </m:r>
      </m:oMath>
      <w:r w:rsidR="00651703">
        <w:rPr>
          <w:lang w:eastAsia="zh-CN"/>
        </w:rPr>
        <w:t xml:space="preserve"> is flexural rig</w:t>
      </w:r>
      <w:r w:rsidRPr="00562BE4">
        <w:rPr>
          <w:lang w:eastAsia="zh-CN"/>
        </w:rPr>
        <w:t>i</w:t>
      </w:r>
      <w:r w:rsidR="00651703">
        <w:rPr>
          <w:lang w:eastAsia="zh-CN"/>
        </w:rPr>
        <w:t>d</w:t>
      </w:r>
      <w:r w:rsidRPr="00562BE4">
        <w:rPr>
          <w:lang w:eastAsia="zh-CN"/>
        </w:rPr>
        <w:t xml:space="preserve">ity and </w:t>
      </w:r>
      <m:oMath>
        <m:r>
          <w:rPr>
            <w:rFonts w:ascii="Cambria Math" w:hAnsi="Cambria Math"/>
            <w:lang w:eastAsia="zh-CN"/>
          </w:rPr>
          <m:t>D=</m:t>
        </m:r>
        <m:f>
          <m:fPr>
            <m:type m:val="lin"/>
            <m:ctrlPr>
              <w:rPr>
                <w:rFonts w:ascii="Cambria Math" w:hAnsi="Cambria Math"/>
                <w:i/>
                <w:lang w:eastAsia="zh-CN"/>
              </w:rPr>
            </m:ctrlPr>
          </m:fPr>
          <m:num>
            <m:r>
              <w:rPr>
                <w:rFonts w:ascii="Cambria Math" w:hAnsi="Cambria Math"/>
                <w:lang w:eastAsia="zh-CN"/>
              </w:rPr>
              <m:t>Eh</m:t>
            </m:r>
          </m:num>
          <m:den>
            <m:r>
              <w:rPr>
                <w:rFonts w:ascii="Cambria Math" w:hAnsi="Cambria Math"/>
                <w:lang w:eastAsia="zh-CN"/>
              </w:rPr>
              <m:t>12(1-</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2</m:t>
                </m:r>
              </m:sup>
            </m:sSup>
            <m:r>
              <w:rPr>
                <w:rFonts w:ascii="Cambria Math" w:hAnsi="Cambria Math"/>
                <w:lang w:eastAsia="zh-CN"/>
              </w:rPr>
              <m:t>)</m:t>
            </m:r>
          </m:den>
        </m:f>
      </m:oMath>
      <w:r>
        <w:rPr>
          <w:lang w:eastAsia="zh-CN"/>
        </w:rPr>
        <w:t xml:space="preserve">. </w:t>
      </w:r>
      <m:oMath>
        <m:r>
          <w:rPr>
            <w:rFonts w:ascii="Cambria Math" w:hAnsi="Cambria Math"/>
            <w:lang w:eastAsia="zh-CN"/>
          </w:rPr>
          <m:t>E</m:t>
        </m:r>
      </m:oMath>
      <w:r w:rsidRPr="00562BE4">
        <w:rPr>
          <w:lang w:eastAsia="zh-CN"/>
        </w:rPr>
        <w:t xml:space="preserve"> is Young’s modulus, </w:t>
      </w:r>
      <m:oMath>
        <m:r>
          <w:rPr>
            <w:rFonts w:ascii="Cambria Math" w:hAnsi="Cambria Math"/>
            <w:lang w:eastAsia="zh-CN"/>
          </w:rPr>
          <m:t>h</m:t>
        </m:r>
      </m:oMath>
      <w:r w:rsidRPr="00562BE4">
        <w:rPr>
          <w:lang w:eastAsia="zh-CN"/>
        </w:rPr>
        <w:t xml:space="preserve"> is effective elas</w:t>
      </w:r>
      <w:r>
        <w:rPr>
          <w:lang w:eastAsia="zh-CN"/>
        </w:rPr>
        <w:t xml:space="preserve">tic thickness and </w:t>
      </w:r>
      <m:oMath>
        <m:r>
          <w:rPr>
            <w:rFonts w:ascii="Cambria Math" w:hAnsi="Cambria Math"/>
            <w:lang w:eastAsia="zh-CN"/>
          </w:rPr>
          <m:t>μ</m:t>
        </m:r>
      </m:oMath>
      <w:r w:rsidRPr="00562BE4">
        <w:rPr>
          <w:lang w:eastAsia="zh-CN"/>
        </w:rPr>
        <w:t xml:space="preserve"> is Poisson’s ratio. </w:t>
      </w:r>
      <m:oMath>
        <m:r>
          <w:rPr>
            <w:rFonts w:ascii="Cambria Math" w:hAnsi="Cambria Math"/>
            <w:lang w:eastAsia="zh-CN"/>
          </w:rPr>
          <m:t>q</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ρ</m:t>
            </m:r>
          </m:e>
          <m:sub>
            <m:r>
              <w:rPr>
                <w:rFonts w:ascii="Cambria Math" w:hAnsi="Cambria Math"/>
                <w:lang w:eastAsia="zh-CN"/>
              </w:rPr>
              <m:t>s</m:t>
            </m:r>
          </m:sub>
        </m:sSub>
        <m:r>
          <w:rPr>
            <w:rFonts w:ascii="Cambria Math" w:hAnsi="Cambria Math"/>
            <w:lang w:eastAsia="zh-CN"/>
          </w:rPr>
          <m:t>(x)gw(x)</m:t>
        </m:r>
      </m:oMath>
      <w:r>
        <w:rPr>
          <w:lang w:eastAsia="zh-CN"/>
        </w:rPr>
        <w:t xml:space="preserve"> (negative sign due to down</w:t>
      </w:r>
      <w:r w:rsidRPr="00562BE4">
        <w:rPr>
          <w:lang w:eastAsia="zh-CN"/>
        </w:rPr>
        <w:t xml:space="preserve">ward as positive direction), where </w:t>
      </w:r>
      <m:oMath>
        <m:r>
          <w:rPr>
            <w:rFonts w:ascii="Cambria Math" w:hAnsi="Cambria Math"/>
            <w:lang w:eastAsia="zh-CN"/>
          </w:rPr>
          <m:t>g</m:t>
        </m:r>
      </m:oMath>
      <w:r w:rsidRPr="00562BE4">
        <w:rPr>
          <w:lang w:eastAsia="zh-CN"/>
        </w:rPr>
        <w:t xml:space="preserve"> is gravitational acceleration, </w:t>
      </w:r>
      <m:oMath>
        <m: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ρ</m:t>
            </m:r>
          </m:e>
          <m:sub>
            <m:r>
              <w:rPr>
                <w:rFonts w:ascii="Cambria Math" w:hAnsi="Cambria Math"/>
                <w:lang w:eastAsia="zh-CN"/>
              </w:rPr>
              <m:t>s</m:t>
            </m:r>
          </m:sub>
        </m:sSub>
        <m:r>
          <w:rPr>
            <w:rFonts w:ascii="Cambria Math" w:hAnsi="Cambria Math"/>
            <w:lang w:eastAsia="zh-CN"/>
          </w:rPr>
          <m:t>(x)</m:t>
        </m:r>
      </m:oMath>
      <w:r>
        <w:rPr>
          <w:lang w:eastAsia="zh-CN"/>
        </w:rPr>
        <w:t xml:space="preserve"> is the density dif</w:t>
      </w:r>
      <w:r w:rsidRPr="00562BE4">
        <w:rPr>
          <w:lang w:eastAsia="zh-CN"/>
        </w:rPr>
        <w:t xml:space="preserve">ference between the densities of the substrate or the compensating layer </w:t>
      </w:r>
      <m:oMath>
        <m:sSub>
          <m:sSubPr>
            <m:ctrlPr>
              <w:rPr>
                <w:rFonts w:ascii="Cambria Math" w:hAnsi="Cambria Math"/>
                <w:i/>
                <w:lang w:eastAsia="zh-CN"/>
              </w:rPr>
            </m:ctrlPr>
          </m:sSubPr>
          <m:e>
            <m:r>
              <w:rPr>
                <w:rFonts w:ascii="Cambria Math" w:hAnsi="Cambria Math"/>
                <w:lang w:eastAsia="zh-CN"/>
              </w:rPr>
              <m:t>ρ</m:t>
            </m:r>
          </m:e>
          <m:sub>
            <m:r>
              <w:rPr>
                <w:rFonts w:ascii="Cambria Math" w:hAnsi="Cambria Math"/>
                <w:lang w:eastAsia="zh-CN"/>
              </w:rPr>
              <m:t>c</m:t>
            </m:r>
          </m:sub>
        </m:sSub>
      </m:oMath>
      <w:r w:rsidRPr="00562BE4">
        <w:rPr>
          <w:lang w:eastAsia="zh-CN"/>
        </w:rPr>
        <w:t xml:space="preserve"> (either density of the mantle or the flowing lower crust) and the infilled materials </w:t>
      </w:r>
      <m:oMath>
        <m:sSub>
          <m:sSubPr>
            <m:ctrlPr>
              <w:rPr>
                <w:rFonts w:ascii="Cambria Math" w:hAnsi="Cambria Math"/>
                <w:i/>
                <w:lang w:eastAsia="zh-CN"/>
              </w:rPr>
            </m:ctrlPr>
          </m:sSubPr>
          <m:e>
            <m:r>
              <w:rPr>
                <w:rFonts w:ascii="Cambria Math" w:hAnsi="Cambria Math"/>
                <w:lang w:eastAsia="zh-CN"/>
              </w:rPr>
              <m:t>ρ</m:t>
            </m:r>
          </m:e>
          <m:sub>
            <m:r>
              <w:rPr>
                <w:rFonts w:ascii="Cambria Math" w:hAnsi="Cambria Math"/>
                <w:lang w:eastAsia="zh-CN"/>
              </w:rPr>
              <m:t>in</m:t>
            </m:r>
          </m:sub>
        </m:sSub>
      </m:oMath>
      <w:r w:rsidRPr="00562BE4">
        <w:rPr>
          <w:lang w:eastAsia="zh-CN"/>
        </w:rPr>
        <w:t xml:space="preserve"> (either density of the volcanic infill (</w:t>
      </w:r>
      <m:oMath>
        <m:sSub>
          <m:sSubPr>
            <m:ctrlPr>
              <w:rPr>
                <w:rFonts w:ascii="Cambria Math" w:hAnsi="Cambria Math"/>
                <w:i/>
                <w:lang w:eastAsia="zh-CN"/>
              </w:rPr>
            </m:ctrlPr>
          </m:sSubPr>
          <m:e>
            <m:r>
              <w:rPr>
                <w:rFonts w:ascii="Cambria Math" w:hAnsi="Cambria Math"/>
                <w:lang w:eastAsia="zh-CN"/>
              </w:rPr>
              <m:t>ρ</m:t>
            </m:r>
          </m:e>
          <m:sub>
            <m:r>
              <w:rPr>
                <w:rFonts w:ascii="Cambria Math" w:hAnsi="Cambria Math"/>
                <w:lang w:eastAsia="zh-CN"/>
              </w:rPr>
              <m:t>i</m:t>
            </m:r>
          </m:sub>
        </m:sSub>
      </m:oMath>
      <w:r w:rsidRPr="00562BE4">
        <w:rPr>
          <w:lang w:eastAsia="zh-CN"/>
        </w:rPr>
        <w:t>) or the air (</w:t>
      </w:r>
      <m:oMath>
        <m:sSub>
          <m:sSubPr>
            <m:ctrlPr>
              <w:rPr>
                <w:rFonts w:ascii="Cambria Math" w:hAnsi="Cambria Math"/>
                <w:i/>
                <w:lang w:eastAsia="zh-CN"/>
              </w:rPr>
            </m:ctrlPr>
          </m:sSubPr>
          <m:e>
            <m:r>
              <w:rPr>
                <w:rFonts w:ascii="Cambria Math" w:hAnsi="Cambria Math"/>
                <w:lang w:eastAsia="zh-CN"/>
              </w:rPr>
              <m:t>ρ</m:t>
            </m:r>
          </m:e>
          <m:sub>
            <m:r>
              <w:rPr>
                <w:rFonts w:ascii="Cambria Math" w:hAnsi="Cambria Math"/>
                <w:lang w:eastAsia="zh-CN"/>
              </w:rPr>
              <m:t>air</m:t>
            </m:r>
          </m:sub>
        </m:sSub>
      </m:oMath>
      <w:r w:rsidRPr="00562BE4">
        <w:rPr>
          <w:lang w:eastAsia="zh-CN"/>
        </w:rPr>
        <w:t xml:space="preserve">)). This genral flexural equation for thin elastic plate is achieved by load balance: </w:t>
      </w:r>
    </w:p>
    <w:p w14:paraId="1985ACF7" w14:textId="2536CCCE" w:rsidR="00562BE4" w:rsidRPr="00562BE4" w:rsidRDefault="0049193C" w:rsidP="00562BE4">
      <w:pPr>
        <w:pStyle w:val="Text"/>
        <w:rPr>
          <w:lang w:eastAsia="zh-CN"/>
        </w:rPr>
      </w:pPr>
      <m:oMathPara>
        <m:oMath>
          <m:eqArr>
            <m:eqArrPr>
              <m:maxDist m:val="1"/>
              <m:ctrlPr>
                <w:rPr>
                  <w:rFonts w:ascii="Cambria Math" w:hAnsi="Cambria Math"/>
                  <w:i/>
                  <w:lang w:eastAsia="zh-CN"/>
                </w:rPr>
              </m:ctrlPr>
            </m:eqArrPr>
            <m:e>
              <m:r>
                <w:rPr>
                  <w:rFonts w:ascii="Cambria Math" w:hAnsi="Cambria Math"/>
                  <w:lang w:eastAsia="zh-CN"/>
                </w:rPr>
                <m:t>q</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dx+dV =0 #</m:t>
              </m:r>
              <m:d>
                <m:dPr>
                  <m:ctrlPr>
                    <w:rPr>
                      <w:rFonts w:ascii="Cambria Math" w:hAnsi="Cambria Math"/>
                      <w:i/>
                      <w:lang w:eastAsia="zh-CN"/>
                    </w:rPr>
                  </m:ctrlPr>
                </m:dPr>
                <m:e>
                  <m:r>
                    <w:rPr>
                      <w:rFonts w:ascii="Cambria Math" w:hAnsi="Cambria Math"/>
                      <w:lang w:eastAsia="zh-CN"/>
                    </w:rPr>
                    <m:t>9</m:t>
                  </m:r>
                </m:e>
              </m:d>
            </m:e>
          </m:eqArr>
        </m:oMath>
      </m:oMathPara>
    </w:p>
    <w:p w14:paraId="4B3C107B" w14:textId="77777777" w:rsidR="00C64EE0" w:rsidRPr="00C64EE0" w:rsidRDefault="00C64EE0" w:rsidP="00C64EE0">
      <w:pPr>
        <w:pStyle w:val="Text"/>
        <w:rPr>
          <w:lang w:eastAsia="zh-CN"/>
        </w:rPr>
      </w:pPr>
      <w:r w:rsidRPr="00C64EE0">
        <w:rPr>
          <w:lang w:eastAsia="zh-CN"/>
        </w:rPr>
        <w:t xml:space="preserve">along with torque balance: </w:t>
      </w:r>
    </w:p>
    <w:p w14:paraId="36BF3858" w14:textId="77777777" w:rsidR="00B4568A" w:rsidRPr="00B4568A" w:rsidRDefault="0049193C" w:rsidP="00C64EE0">
      <w:pPr>
        <w:pStyle w:val="Text"/>
        <w:rPr>
          <w:lang w:eastAsia="zh-CN"/>
        </w:rPr>
      </w:pPr>
      <m:oMathPara>
        <m:oMath>
          <m:eqArr>
            <m:eqArrPr>
              <m:maxDist m:val="1"/>
              <m:ctrlPr>
                <w:rPr>
                  <w:rFonts w:ascii="Cambria Math" w:hAnsi="Cambria Math"/>
                  <w:i/>
                  <w:lang w:eastAsia="zh-CN"/>
                </w:rPr>
              </m:ctrlPr>
            </m:eqArrPr>
            <m:e>
              <m:r>
                <w:rPr>
                  <w:rFonts w:ascii="Cambria Math" w:hAnsi="Cambria Math"/>
                  <w:lang w:eastAsia="zh-CN"/>
                </w:rPr>
                <m:t>P</m:t>
              </m:r>
              <m:f>
                <m:fPr>
                  <m:ctrlPr>
                    <w:rPr>
                      <w:rFonts w:ascii="Cambria Math" w:hAnsi="Cambria Math"/>
                      <w:i/>
                      <w:lang w:eastAsia="zh-CN"/>
                    </w:rPr>
                  </m:ctrlPr>
                </m:fPr>
                <m:num>
                  <m:r>
                    <w:rPr>
                      <w:rFonts w:ascii="Cambria Math" w:hAnsi="Cambria Math"/>
                      <w:lang w:eastAsia="zh-CN"/>
                    </w:rPr>
                    <m:t>dw</m:t>
                  </m:r>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2</m:t>
                  </m:r>
                </m:den>
              </m:f>
              <m:r>
                <w:rPr>
                  <w:rFonts w:ascii="Cambria Math" w:eastAsia="MS Mincho" w:hAnsi="Cambria Math" w:cs="MS Mincho"/>
                  <w:lang w:eastAsia="zh-CN"/>
                </w:rPr>
                <m:t>∙</m:t>
              </m:r>
              <m:r>
                <w:rPr>
                  <w:rFonts w:ascii="Cambria Math" w:hAnsi="Cambria Math"/>
                  <w:lang w:eastAsia="zh-CN"/>
                </w:rPr>
                <m:t>2-dM+V∙</m:t>
              </m:r>
              <m:f>
                <m:fPr>
                  <m:ctrlPr>
                    <w:rPr>
                      <w:rFonts w:ascii="Cambria Math" w:hAnsi="Cambria Math"/>
                      <w:i/>
                      <w:lang w:eastAsia="zh-CN"/>
                    </w:rPr>
                  </m:ctrlPr>
                </m:fPr>
                <m:num>
                  <m:r>
                    <w:rPr>
                      <w:rFonts w:ascii="Cambria Math" w:hAnsi="Cambria Math"/>
                      <w:lang w:eastAsia="zh-CN"/>
                    </w:rPr>
                    <m:t>dx</m:t>
                  </m:r>
                </m:num>
                <m:den>
                  <m:r>
                    <w:rPr>
                      <w:rFonts w:ascii="Cambria Math" w:hAnsi="Cambria Math"/>
                      <w:lang w:eastAsia="zh-CN"/>
                    </w:rPr>
                    <m:t>2</m:t>
                  </m:r>
                </m:den>
              </m:f>
              <m:r>
                <w:rPr>
                  <w:rFonts w:ascii="Cambria Math" w:eastAsia="MS Mincho" w:hAnsi="Cambria Math" w:cs="MS Mincho"/>
                  <w:lang w:eastAsia="zh-CN"/>
                </w:rPr>
                <m:t>∙</m:t>
              </m:r>
              <m:r>
                <w:rPr>
                  <w:rFonts w:ascii="Cambria Math" w:hAnsi="Cambria Math"/>
                  <w:lang w:eastAsia="zh-CN"/>
                </w:rPr>
                <m:t>2=0#</m:t>
              </m:r>
              <m:d>
                <m:dPr>
                  <m:ctrlPr>
                    <w:rPr>
                      <w:rFonts w:ascii="Cambria Math" w:hAnsi="Cambria Math"/>
                      <w:i/>
                      <w:lang w:eastAsia="zh-CN"/>
                    </w:rPr>
                  </m:ctrlPr>
                </m:dPr>
                <m:e>
                  <m:r>
                    <w:rPr>
                      <w:rFonts w:ascii="Cambria Math" w:hAnsi="Cambria Math"/>
                      <w:lang w:eastAsia="zh-CN"/>
                    </w:rPr>
                    <m:t>10</m:t>
                  </m:r>
                </m:e>
              </m:d>
            </m:e>
          </m:eqArr>
        </m:oMath>
      </m:oMathPara>
    </w:p>
    <w:p w14:paraId="53F8F9BB" w14:textId="77777777" w:rsidR="00B4568A" w:rsidRPr="00B4568A" w:rsidRDefault="00B4568A" w:rsidP="00B4568A">
      <w:pPr>
        <w:pStyle w:val="Text"/>
        <w:rPr>
          <w:lang w:eastAsia="zh-CN"/>
        </w:rPr>
      </w:pPr>
      <w:r w:rsidRPr="00B4568A">
        <w:rPr>
          <w:lang w:eastAsia="zh-CN"/>
        </w:rPr>
        <w:t xml:space="preserve">and moment curvature relationship: </w:t>
      </w:r>
    </w:p>
    <w:p w14:paraId="3BA01C74" w14:textId="77777777" w:rsidR="00350637" w:rsidRPr="00350637" w:rsidRDefault="0049193C" w:rsidP="00350637">
      <w:pPr>
        <w:pStyle w:val="Text"/>
        <w:rPr>
          <w:lang w:eastAsia="zh-CN"/>
        </w:rPr>
      </w:pPr>
      <m:oMathPara>
        <m:oMath>
          <m:eqArr>
            <m:eqArrPr>
              <m:maxDist m:val="1"/>
              <m:ctrlPr>
                <w:rPr>
                  <w:rFonts w:ascii="Cambria Math" w:hAnsi="Cambria Math"/>
                  <w:i/>
                  <w:lang w:eastAsia="zh-CN"/>
                </w:rPr>
              </m:ctrlPr>
            </m:eqArrPr>
            <m:e>
              <m:r>
                <w:rPr>
                  <w:rFonts w:ascii="Cambria Math" w:hAnsi="Cambria Math"/>
                  <w:lang w:eastAsia="zh-CN"/>
                </w:rPr>
                <m:t>M =-D</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d</m:t>
                      </m:r>
                    </m:e>
                    <m:sup>
                      <m:r>
                        <w:rPr>
                          <w:rFonts w:ascii="Cambria Math" w:hAnsi="Cambria Math"/>
                          <w:lang w:eastAsia="zh-CN"/>
                        </w:rPr>
                        <m:t>2</m:t>
                      </m:r>
                    </m:sup>
                  </m:sSup>
                  <m:r>
                    <w:rPr>
                      <w:rFonts w:ascii="Cambria Math" w:hAnsi="Cambria Math"/>
                      <w:lang w:eastAsia="zh-CN"/>
                    </w:rPr>
                    <m:t>w</m:t>
                  </m:r>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d</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den>
              </m:f>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11</m:t>
                  </m:r>
                </m:e>
              </m:d>
            </m:e>
          </m:eqArr>
        </m:oMath>
      </m:oMathPara>
    </w:p>
    <w:p w14:paraId="7720E48E" w14:textId="5B996DF2" w:rsidR="00197C70" w:rsidRPr="00197C70" w:rsidRDefault="00350637" w:rsidP="00350637">
      <w:pPr>
        <w:pStyle w:val="Text"/>
        <w:rPr>
          <w:lang w:eastAsia="zh-CN"/>
        </w:rPr>
      </w:pPr>
      <w:r w:rsidRPr="00350637">
        <w:rPr>
          <w:lang w:eastAsia="zh-CN"/>
        </w:rPr>
        <w:t>w</w:t>
      </w:r>
      <w:r>
        <w:rPr>
          <w:lang w:eastAsia="zh-CN"/>
        </w:rPr>
        <w:t>ith constitutive equations assu</w:t>
      </w:r>
      <w:r w:rsidRPr="00350637">
        <w:rPr>
          <w:lang w:eastAsia="zh-CN"/>
        </w:rPr>
        <w:t xml:space="preserve">ming “thin plate” that </w:t>
      </w:r>
      <m:oMath>
        <m:sSub>
          <m:sSubPr>
            <m:ctrlPr>
              <w:rPr>
                <w:rFonts w:ascii="Cambria Math" w:hAnsi="Cambria Math"/>
                <w:i/>
                <w:lang w:eastAsia="zh-CN"/>
              </w:rPr>
            </m:ctrlPr>
          </m:sSubPr>
          <m:e>
            <m:r>
              <w:rPr>
                <w:rFonts w:ascii="Cambria Math" w:hAnsi="Cambria Math"/>
                <w:lang w:eastAsia="zh-CN"/>
              </w:rPr>
              <m:t>σ</m:t>
            </m:r>
          </m:e>
          <m:sub>
            <m:r>
              <w:rPr>
                <w:rFonts w:ascii="Cambria Math" w:hAnsi="Cambria Math"/>
                <w:lang w:eastAsia="zh-CN"/>
              </w:rPr>
              <m:t>yy</m:t>
            </m:r>
          </m:sub>
        </m:sSub>
        <m:r>
          <w:rPr>
            <w:rFonts w:ascii="Cambria Math" w:hAnsi="Cambria Math"/>
            <w:lang w:eastAsia="zh-CN"/>
          </w:rPr>
          <m:t xml:space="preserve"> = </m:t>
        </m:r>
        <m:r>
          <m:rPr>
            <m:sty m:val="p"/>
          </m:rP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ε</m:t>
            </m:r>
          </m:e>
          <m:sub>
            <m:r>
              <w:rPr>
                <w:rFonts w:ascii="Cambria Math" w:hAnsi="Cambria Math"/>
                <w:lang w:eastAsia="zh-CN"/>
              </w:rPr>
              <m:t>zz</m:t>
            </m:r>
          </m:sub>
        </m:sSub>
        <m:r>
          <w:rPr>
            <w:rFonts w:ascii="Cambria Math" w:hAnsi="Cambria Math"/>
            <w:lang w:eastAsia="zh-CN"/>
          </w:rPr>
          <m:t>= 0:</m:t>
        </m:r>
      </m:oMath>
    </w:p>
    <w:p w14:paraId="6652B473" w14:textId="2B002479" w:rsidR="00350637" w:rsidRPr="00197C70" w:rsidRDefault="00350637" w:rsidP="00350637">
      <w:pPr>
        <w:pStyle w:val="Text"/>
        <w:rPr>
          <w:lang w:eastAsia="zh-CN"/>
        </w:rPr>
      </w:pPr>
      <w:r w:rsidRPr="00350637">
        <w:rPr>
          <w:lang w:eastAsia="zh-CN"/>
        </w:rPr>
        <w:t xml:space="preserve"> </w:t>
      </w:r>
      <m:oMath>
        <m:eqArr>
          <m:eqArrPr>
            <m:maxDist m:val="1"/>
            <m:ctrlPr>
              <w:rPr>
                <w:rFonts w:ascii="Cambria Math" w:hAnsi="Cambria Math"/>
                <w:i/>
                <w:lang w:eastAsia="zh-CN"/>
              </w:rPr>
            </m:ctrlPr>
          </m:eqArrPr>
          <m:e>
            <m:sSub>
              <m:sSubPr>
                <m:ctrlPr>
                  <w:rPr>
                    <w:rFonts w:ascii="Cambria Math" w:hAnsi="Cambria Math"/>
                    <w:i/>
                    <w:lang w:eastAsia="zh-CN"/>
                  </w:rPr>
                </m:ctrlPr>
              </m:sSubPr>
              <m:e>
                <m:r>
                  <w:rPr>
                    <w:rFonts w:ascii="Cambria Math" w:hAnsi="Cambria Math"/>
                    <w:lang w:eastAsia="zh-CN"/>
                  </w:rPr>
                  <m:t>ε</m:t>
                </m:r>
              </m:e>
              <m:sub>
                <m:r>
                  <w:rPr>
                    <w:rFonts w:ascii="Cambria Math" w:hAnsi="Cambria Math"/>
                    <w:lang w:eastAsia="zh-CN"/>
                  </w:rPr>
                  <m:t>xx</m:t>
                </m:r>
              </m:sub>
            </m:sSub>
            <m:r>
              <w:rPr>
                <w:rFonts w:ascii="Cambria Math" w:hAnsi="Cambria Math"/>
                <w:lang w:eastAsia="zh-CN"/>
              </w:rPr>
              <m:t>=-y</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d</m:t>
                    </m:r>
                  </m:e>
                  <m:sup>
                    <m:r>
                      <w:rPr>
                        <w:rFonts w:ascii="Cambria Math" w:hAnsi="Cambria Math"/>
                        <w:lang w:eastAsia="zh-CN"/>
                      </w:rPr>
                      <m:t>2</m:t>
                    </m:r>
                  </m:sup>
                </m:sSup>
                <m:r>
                  <w:rPr>
                    <w:rFonts w:ascii="Cambria Math" w:hAnsi="Cambria Math"/>
                    <w:lang w:eastAsia="zh-CN"/>
                  </w:rPr>
                  <m:t>w</m:t>
                </m:r>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d</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den>
            </m:f>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12</m:t>
                </m:r>
              </m:e>
            </m:d>
          </m:e>
        </m:eqArr>
      </m:oMath>
    </w:p>
    <w:p w14:paraId="443A2681" w14:textId="71680E22" w:rsidR="00197C70" w:rsidRPr="009D6107" w:rsidRDefault="0049193C" w:rsidP="00350637">
      <w:pPr>
        <w:pStyle w:val="Text"/>
        <w:rPr>
          <w:lang w:eastAsia="zh-CN"/>
        </w:rPr>
      </w:pPr>
      <m:oMathPara>
        <m:oMath>
          <m:eqArr>
            <m:eqArrPr>
              <m:maxDist m:val="1"/>
              <m:ctrlPr>
                <w:rPr>
                  <w:rFonts w:ascii="Cambria Math" w:hAnsi="Cambria Math"/>
                  <w:i/>
                  <w:lang w:eastAsia="zh-CN"/>
                </w:rPr>
              </m:ctrlPr>
            </m:eqArrPr>
            <m:e>
              <m:r>
                <w:rPr>
                  <w:rFonts w:ascii="Cambria Math" w:hAnsi="Cambria Math"/>
                  <w:lang w:eastAsia="zh-CN"/>
                </w:rPr>
                <m:t>M =</m:t>
              </m:r>
              <m:nary>
                <m:naryPr>
                  <m:limLoc m:val="subSup"/>
                  <m:ctrlPr>
                    <w:rPr>
                      <w:rFonts w:ascii="Cambria Math" w:hAnsi="Cambria Math"/>
                      <w:i/>
                      <w:lang w:eastAsia="zh-CN"/>
                    </w:rPr>
                  </m:ctrlPr>
                </m:naryPr>
                <m:sub>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h</m:t>
                      </m:r>
                    </m:num>
                    <m:den>
                      <m:r>
                        <w:rPr>
                          <w:rFonts w:ascii="Cambria Math" w:hAnsi="Cambria Math"/>
                          <w:lang w:eastAsia="zh-CN"/>
                        </w:rPr>
                        <m:t>2</m:t>
                      </m:r>
                    </m:den>
                  </m:f>
                </m:sub>
                <m:sup>
                  <m:f>
                    <m:fPr>
                      <m:ctrlPr>
                        <w:rPr>
                          <w:rFonts w:ascii="Cambria Math" w:hAnsi="Cambria Math"/>
                          <w:i/>
                          <w:lang w:eastAsia="zh-CN"/>
                        </w:rPr>
                      </m:ctrlPr>
                    </m:fPr>
                    <m:num>
                      <m:r>
                        <w:rPr>
                          <w:rFonts w:ascii="Cambria Math" w:hAnsi="Cambria Math"/>
                          <w:lang w:eastAsia="zh-CN"/>
                        </w:rPr>
                        <m:t>h</m:t>
                      </m:r>
                    </m:num>
                    <m:den>
                      <m:r>
                        <w:rPr>
                          <w:rFonts w:ascii="Cambria Math" w:hAnsi="Cambria Math"/>
                          <w:lang w:eastAsia="zh-CN"/>
                        </w:rPr>
                        <m:t>2</m:t>
                      </m:r>
                    </m:den>
                  </m:f>
                </m:sup>
                <m:e>
                  <m:sSub>
                    <m:sSubPr>
                      <m:ctrlPr>
                        <w:rPr>
                          <w:rFonts w:ascii="Cambria Math" w:hAnsi="Cambria Math"/>
                          <w:i/>
                          <w:lang w:eastAsia="zh-CN"/>
                        </w:rPr>
                      </m:ctrlPr>
                    </m:sSubPr>
                    <m:e>
                      <m:r>
                        <w:rPr>
                          <w:rFonts w:ascii="Cambria Math" w:hAnsi="Cambria Math"/>
                          <w:lang w:eastAsia="zh-CN"/>
                        </w:rPr>
                        <m:t>σ</m:t>
                      </m:r>
                    </m:e>
                    <m:sub>
                      <m:r>
                        <w:rPr>
                          <w:rFonts w:ascii="Cambria Math" w:hAnsi="Cambria Math"/>
                          <w:lang w:eastAsia="zh-CN"/>
                        </w:rPr>
                        <m:t>xx</m:t>
                      </m:r>
                    </m:sub>
                  </m:sSub>
                  <m:r>
                    <w:rPr>
                      <w:rFonts w:ascii="Cambria Math" w:hAnsi="Cambria Math"/>
                      <w:lang w:eastAsia="zh-CN"/>
                    </w:rPr>
                    <m:t>ydy</m:t>
                  </m:r>
                </m:e>
              </m:nary>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13</m:t>
                  </m:r>
                </m:e>
              </m:d>
            </m:e>
          </m:eqArr>
        </m:oMath>
      </m:oMathPara>
    </w:p>
    <w:p w14:paraId="6B1D9FA5" w14:textId="29D50551" w:rsidR="009D6107" w:rsidRPr="006C3729" w:rsidRDefault="0049193C" w:rsidP="00350637">
      <w:pPr>
        <w:pStyle w:val="Text"/>
        <w:rPr>
          <w:lang w:eastAsia="zh-CN"/>
        </w:rPr>
      </w:pPr>
      <m:oMathPara>
        <m:oMath>
          <m:eqArr>
            <m:eqArrPr>
              <m:maxDist m:val="1"/>
              <m:ctrlPr>
                <w:rPr>
                  <w:rFonts w:ascii="Cambria Math" w:hAnsi="Cambria Math"/>
                  <w:i/>
                  <w:lang w:eastAsia="zh-CN"/>
                </w:rPr>
              </m:ctrlPr>
            </m:eqArrPr>
            <m:e>
              <m:sSub>
                <m:sSubPr>
                  <m:ctrlPr>
                    <w:rPr>
                      <w:rFonts w:ascii="Cambria Math" w:hAnsi="Cambria Math"/>
                      <w:i/>
                      <w:lang w:eastAsia="zh-CN"/>
                    </w:rPr>
                  </m:ctrlPr>
                </m:sSubPr>
                <m:e>
                  <m:r>
                    <w:rPr>
                      <w:rFonts w:ascii="Cambria Math" w:hAnsi="Cambria Math"/>
                      <w:lang w:eastAsia="zh-CN"/>
                    </w:rPr>
                    <m:t>ε</m:t>
                  </m:r>
                </m:e>
                <m:sub>
                  <m:r>
                    <w:rPr>
                      <w:rFonts w:ascii="Cambria Math" w:hAnsi="Cambria Math"/>
                      <w:lang w:eastAsia="zh-CN"/>
                    </w:rPr>
                    <m:t>xx</m:t>
                  </m:r>
                </m:sub>
              </m:sSub>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2</m:t>
                      </m:r>
                    </m:sup>
                  </m:sSup>
                </m:num>
                <m:den>
                  <m:r>
                    <w:rPr>
                      <w:rFonts w:ascii="Cambria Math" w:hAnsi="Cambria Math"/>
                      <w:lang w:eastAsia="zh-CN"/>
                    </w:rPr>
                    <m:t>E</m:t>
                  </m:r>
                </m:den>
              </m:f>
              <m:sSub>
                <m:sSubPr>
                  <m:ctrlPr>
                    <w:rPr>
                      <w:rFonts w:ascii="Cambria Math" w:hAnsi="Cambria Math"/>
                      <w:i/>
                      <w:lang w:eastAsia="zh-CN"/>
                    </w:rPr>
                  </m:ctrlPr>
                </m:sSubPr>
                <m:e>
                  <m:r>
                    <w:rPr>
                      <w:rFonts w:ascii="Cambria Math" w:hAnsi="Cambria Math"/>
                      <w:lang w:eastAsia="zh-CN"/>
                    </w:rPr>
                    <m:t>σ</m:t>
                  </m:r>
                </m:e>
                <m:sub>
                  <m:r>
                    <w:rPr>
                      <w:rFonts w:ascii="Cambria Math" w:hAnsi="Cambria Math"/>
                      <w:lang w:eastAsia="zh-CN"/>
                    </w:rPr>
                    <m:t>xx</m:t>
                  </m:r>
                </m:sub>
              </m:sSub>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14</m:t>
                  </m:r>
                </m:e>
              </m:d>
            </m:e>
          </m:eqArr>
        </m:oMath>
      </m:oMathPara>
    </w:p>
    <w:p w14:paraId="198C8D1A" w14:textId="6CC992AA" w:rsidR="003D37A4" w:rsidRPr="003D37A4" w:rsidRDefault="003D37A4" w:rsidP="003D37A4">
      <w:pPr>
        <w:pStyle w:val="Text"/>
        <w:rPr>
          <w:lang w:eastAsia="zh-CN"/>
        </w:rPr>
      </w:pPr>
      <w:r w:rsidRPr="003D37A4">
        <w:rPr>
          <w:lang w:eastAsia="zh-CN"/>
        </w:rPr>
        <w:t>Let’s further assume there is no horizontal force (</w:t>
      </w:r>
      <m:oMath>
        <m:r>
          <w:rPr>
            <w:rFonts w:ascii="Cambria Math" w:hAnsi="Cambria Math"/>
            <w:lang w:eastAsia="zh-CN"/>
          </w:rPr>
          <m:t>P = 0</m:t>
        </m:r>
      </m:oMath>
      <w:r w:rsidRPr="003D37A4">
        <w:rPr>
          <w:lang w:eastAsia="zh-CN"/>
        </w:rPr>
        <w:t>), the gen</w:t>
      </w:r>
      <w:r>
        <w:rPr>
          <w:lang w:eastAsia="zh-CN"/>
        </w:rPr>
        <w:t>e</w:t>
      </w:r>
      <w:r w:rsidRPr="003D37A4">
        <w:rPr>
          <w:lang w:eastAsia="zh-CN"/>
        </w:rPr>
        <w:t xml:space="preserve">ral flexural equation reduces to: </w:t>
      </w:r>
    </w:p>
    <w:p w14:paraId="7F7FE5D2" w14:textId="64DB1ADD" w:rsidR="006C3729" w:rsidRPr="003D37A4" w:rsidRDefault="0049193C" w:rsidP="00350637">
      <w:pPr>
        <w:pStyle w:val="Text"/>
        <w:rPr>
          <w:lang w:eastAsia="zh-CN"/>
        </w:rPr>
      </w:pPr>
      <m:oMathPara>
        <m:oMath>
          <m:eqArr>
            <m:eqArrPr>
              <m:maxDist m:val="1"/>
              <m:ctrlPr>
                <w:rPr>
                  <w:rFonts w:ascii="Cambria Math" w:hAnsi="Cambria Math"/>
                  <w:i/>
                  <w:lang w:eastAsia="zh-CN"/>
                </w:rPr>
              </m:ctrlPr>
            </m:eqArrPr>
            <m:e>
              <m:r>
                <w:rPr>
                  <w:rFonts w:ascii="Cambria Math" w:hAnsi="Cambria Math"/>
                  <w:lang w:eastAsia="zh-CN"/>
                </w:rPr>
                <m:t>D</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d</m:t>
                      </m:r>
                    </m:e>
                    <m:sup>
                      <m:r>
                        <w:rPr>
                          <w:rFonts w:ascii="Cambria Math" w:hAnsi="Cambria Math"/>
                          <w:lang w:eastAsia="zh-CN"/>
                        </w:rPr>
                        <m:t>4</m:t>
                      </m:r>
                    </m:sup>
                  </m:sSup>
                  <m:r>
                    <w:rPr>
                      <w:rFonts w:ascii="Cambria Math" w:hAnsi="Cambria Math"/>
                      <w:lang w:eastAsia="zh-CN"/>
                    </w:rPr>
                    <m:t>w</m:t>
                  </m:r>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d</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4</m:t>
                      </m:r>
                    </m:sup>
                  </m:sSup>
                </m:den>
              </m:f>
              <m:r>
                <w:rPr>
                  <w:rFonts w:ascii="Cambria Math" w:hAnsi="Cambria Math"/>
                  <w:lang w:eastAsia="zh-CN"/>
                </w:rPr>
                <m:t>=q</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15</m:t>
                  </m:r>
                </m:e>
              </m:d>
            </m:e>
          </m:eqArr>
        </m:oMath>
      </m:oMathPara>
    </w:p>
    <w:p w14:paraId="1A8677EE" w14:textId="4DC36E14" w:rsidR="003612CD" w:rsidRDefault="003612CD" w:rsidP="003612CD">
      <w:pPr>
        <w:pStyle w:val="Text"/>
        <w:rPr>
          <w:lang w:eastAsia="zh-CN"/>
        </w:rPr>
      </w:pPr>
      <w:r w:rsidRPr="003612CD">
        <w:rPr>
          <w:lang w:eastAsia="zh-CN"/>
        </w:rPr>
        <w:t xml:space="preserve">Then, further discretize the above equation using finite difference method at point </w:t>
      </w:r>
      <m:oMath>
        <m:r>
          <w:rPr>
            <w:rFonts w:ascii="Cambria Math" w:hAnsi="Cambria Math"/>
            <w:lang w:eastAsia="zh-CN"/>
          </w:rPr>
          <m:t>i</m:t>
        </m:r>
      </m:oMath>
      <w:r w:rsidRPr="003612CD">
        <w:rPr>
          <w:lang w:eastAsia="zh-CN"/>
        </w:rPr>
        <w:t xml:space="preserve"> where </w:t>
      </w:r>
      <m:oMath>
        <m:r>
          <w:rPr>
            <w:rFonts w:ascii="Cambria Math" w:hAnsi="Cambria Math"/>
            <w:lang w:eastAsia="zh-CN"/>
          </w:rPr>
          <m:t>i=1,2,3,...</m:t>
        </m:r>
      </m:oMath>
      <w:r w:rsidRPr="003612CD">
        <w:rPr>
          <w:lang w:eastAsia="zh-CN"/>
        </w:rPr>
        <w:t xml:space="preserve"> </w:t>
      </w:r>
      <m:oMath>
        <m:r>
          <w:rPr>
            <w:rFonts w:ascii="Cambria Math" w:hAnsi="Cambria Math"/>
            <w:lang w:eastAsia="zh-CN"/>
          </w:rPr>
          <m:t>N</m:t>
        </m:r>
      </m:oMath>
      <w:r w:rsidR="00FD11C8">
        <w:rPr>
          <w:lang w:eastAsia="zh-CN"/>
        </w:rPr>
        <w:t xml:space="preserve"> </w:t>
      </w:r>
      <w:r w:rsidRPr="003612CD">
        <w:rPr>
          <w:lang w:eastAsia="zh-CN"/>
        </w:rPr>
        <w:t>and</w:t>
      </w:r>
      <w:r w:rsidR="00FD11C8">
        <w:rPr>
          <w:lang w:eastAsia="zh-CN"/>
        </w:rPr>
        <w:t xml:space="preserve"> </w:t>
      </w:r>
      <m:oMath>
        <m:r>
          <w:rPr>
            <w:rFonts w:ascii="Cambria Math" w:hAnsi="Cambria Math"/>
            <w:lang w:eastAsia="zh-CN"/>
          </w:rPr>
          <m:t>N</m:t>
        </m:r>
      </m:oMath>
      <w:r w:rsidR="00FD11C8">
        <w:rPr>
          <w:lang w:eastAsia="zh-CN"/>
        </w:rPr>
        <w:t xml:space="preserve"> </w:t>
      </w:r>
      <w:r w:rsidRPr="003612CD">
        <w:rPr>
          <w:lang w:eastAsia="zh-CN"/>
        </w:rPr>
        <w:t>is</w:t>
      </w:r>
      <w:r w:rsidR="00FD11C8">
        <w:rPr>
          <w:lang w:eastAsia="zh-CN"/>
        </w:rPr>
        <w:t xml:space="preserve"> </w:t>
      </w:r>
      <w:r w:rsidRPr="003612CD">
        <w:rPr>
          <w:lang w:eastAsia="zh-CN"/>
        </w:rPr>
        <w:t>the</w:t>
      </w:r>
      <w:r w:rsidR="00FD11C8">
        <w:rPr>
          <w:lang w:eastAsia="zh-CN"/>
        </w:rPr>
        <w:t xml:space="preserve"> </w:t>
      </w:r>
      <w:r w:rsidRPr="003612CD">
        <w:rPr>
          <w:lang w:eastAsia="zh-CN"/>
        </w:rPr>
        <w:t>total</w:t>
      </w:r>
      <w:r w:rsidR="00FD11C8">
        <w:rPr>
          <w:lang w:eastAsia="zh-CN"/>
        </w:rPr>
        <w:t xml:space="preserve"> </w:t>
      </w:r>
      <w:r w:rsidRPr="003612CD">
        <w:rPr>
          <w:lang w:eastAsia="zh-CN"/>
        </w:rPr>
        <w:t>number</w:t>
      </w:r>
      <w:r w:rsidR="00FD11C8">
        <w:rPr>
          <w:lang w:eastAsia="zh-CN"/>
        </w:rPr>
        <w:t xml:space="preserve"> </w:t>
      </w:r>
      <w:r w:rsidRPr="003612CD">
        <w:rPr>
          <w:lang w:eastAsia="zh-CN"/>
        </w:rPr>
        <w:t>of</w:t>
      </w:r>
      <w:r w:rsidR="00FD11C8">
        <w:rPr>
          <w:lang w:eastAsia="zh-CN"/>
        </w:rPr>
        <w:t xml:space="preserve"> </w:t>
      </w:r>
      <w:r w:rsidRPr="003612CD">
        <w:rPr>
          <w:lang w:eastAsia="zh-CN"/>
        </w:rPr>
        <w:t>points,</w:t>
      </w:r>
      <w:r w:rsidR="00FD11C8">
        <w:rPr>
          <w:lang w:eastAsia="zh-CN"/>
        </w:rPr>
        <w:t xml:space="preserve"> </w:t>
      </w:r>
      <m:oMath>
        <m:r>
          <w:rPr>
            <w:rFonts w:ascii="Cambria Math" w:hAnsi="Cambria Math"/>
            <w:lang w:eastAsia="zh-CN"/>
          </w:rPr>
          <m:t>∆x</m:t>
        </m:r>
      </m:oMath>
      <w:r w:rsidR="00FD11C8">
        <w:rPr>
          <w:lang w:eastAsia="zh-CN"/>
        </w:rPr>
        <w:t xml:space="preserve"> </w:t>
      </w:r>
      <w:r w:rsidRPr="003612CD">
        <w:rPr>
          <w:lang w:eastAsia="zh-CN"/>
        </w:rPr>
        <w:t>is</w:t>
      </w:r>
      <w:r w:rsidR="00FD11C8">
        <w:rPr>
          <w:lang w:eastAsia="zh-CN"/>
        </w:rPr>
        <w:t xml:space="preserve"> </w:t>
      </w:r>
      <w:r w:rsidRPr="003612CD">
        <w:rPr>
          <w:lang w:eastAsia="zh-CN"/>
        </w:rPr>
        <w:t>the</w:t>
      </w:r>
      <w:r w:rsidR="00FD11C8">
        <w:rPr>
          <w:lang w:eastAsia="zh-CN"/>
        </w:rPr>
        <w:t xml:space="preserve"> </w:t>
      </w:r>
      <w:r w:rsidRPr="003612CD">
        <w:rPr>
          <w:lang w:eastAsia="zh-CN"/>
        </w:rPr>
        <w:t>grid</w:t>
      </w:r>
      <w:r w:rsidR="00FD11C8">
        <w:rPr>
          <w:lang w:eastAsia="zh-CN"/>
        </w:rPr>
        <w:t xml:space="preserve"> </w:t>
      </w:r>
      <w:r w:rsidRPr="003612CD">
        <w:rPr>
          <w:lang w:eastAsia="zh-CN"/>
        </w:rPr>
        <w:t>size</w:t>
      </w:r>
      <w:r w:rsidR="00FD11C8">
        <w:rPr>
          <w:lang w:eastAsia="zh-CN"/>
        </w:rPr>
        <w:t xml:space="preserve"> </w:t>
      </w:r>
      <w:r w:rsidRPr="003612CD">
        <w:rPr>
          <w:lang w:eastAsia="zh-CN"/>
        </w:rPr>
        <w:t>of</w:t>
      </w:r>
      <w:r w:rsidR="00FD11C8">
        <w:rPr>
          <w:lang w:eastAsia="zh-CN"/>
        </w:rPr>
        <w:t xml:space="preserve"> </w:t>
      </w:r>
      <w:r w:rsidRPr="003612CD">
        <w:rPr>
          <w:lang w:eastAsia="zh-CN"/>
        </w:rPr>
        <w:t>the</w:t>
      </w:r>
      <w:r w:rsidR="00FD11C8">
        <w:rPr>
          <w:lang w:eastAsia="zh-CN"/>
        </w:rPr>
        <w:t xml:space="preserve"> </w:t>
      </w:r>
      <w:r w:rsidRPr="003612CD">
        <w:rPr>
          <w:lang w:eastAsia="zh-CN"/>
        </w:rPr>
        <w:t>model</w:t>
      </w:r>
      <w:r w:rsidR="00FD11C8">
        <w:rPr>
          <w:lang w:eastAsia="zh-CN"/>
        </w:rPr>
        <w:t xml:space="preserve"> </w:t>
      </w:r>
      <w:r w:rsidRPr="003612CD">
        <w:rPr>
          <w:lang w:eastAsia="zh-CN"/>
        </w:rPr>
        <w:t xml:space="preserve">and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oMath>
      <w:r w:rsidRPr="003612CD">
        <w:rPr>
          <w:lang w:eastAsia="zh-CN"/>
        </w:rPr>
        <w:t xml:space="preserve"> is the discretized counterpart of </w:t>
      </w:r>
      <m:oMath>
        <m:r>
          <w:rPr>
            <w:rFonts w:ascii="Cambria Math" w:hAnsi="Cambria Math"/>
            <w:lang w:eastAsia="zh-CN"/>
          </w:rPr>
          <m:t>w(x)</m:t>
        </m:r>
      </m:oMath>
      <w:r w:rsidRPr="003612CD">
        <w:rPr>
          <w:lang w:eastAsia="zh-CN"/>
        </w:rPr>
        <w:t xml:space="preserve">: </w:t>
      </w:r>
    </w:p>
    <w:p w14:paraId="32438EEF" w14:textId="123D8DED" w:rsidR="00E351B4" w:rsidRPr="00E351B4" w:rsidRDefault="0049193C" w:rsidP="003612CD">
      <w:pPr>
        <w:pStyle w:val="Text"/>
        <w:rPr>
          <w:lang w:eastAsia="zh-CN"/>
        </w:rPr>
      </w:pPr>
      <m:oMathPara>
        <m:oMath>
          <m:eqArr>
            <m:eqArrPr>
              <m:maxDist m:val="1"/>
              <m:ctrlPr>
                <w:rPr>
                  <w:rFonts w:ascii="Cambria Math" w:hAnsi="Cambria Math"/>
                  <w:i/>
                  <w:lang w:eastAsia="zh-CN"/>
                </w:rPr>
              </m:ctrlPr>
            </m:eqArrPr>
            <m:e>
              <m:r>
                <w:rPr>
                  <w:rFonts w:ascii="Cambria Math" w:hAnsi="Cambria Math"/>
                  <w:lang w:eastAsia="zh-CN"/>
                </w:rPr>
                <m:t>D</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4</m:t>
                      </m:r>
                    </m:sup>
                  </m:sSup>
                </m:den>
              </m:f>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d>
                    <m:dPr>
                      <m:ctrlPr>
                        <w:rPr>
                          <w:rFonts w:ascii="Cambria Math" w:hAnsi="Cambria Math"/>
                          <w:i/>
                          <w:lang w:eastAsia="zh-CN"/>
                        </w:rPr>
                      </m:ctrlPr>
                    </m:dPr>
                    <m:e>
                      <m:r>
                        <w:rPr>
                          <w:rFonts w:ascii="Cambria Math" w:hAnsi="Cambria Math"/>
                          <w:lang w:eastAsia="zh-CN"/>
                        </w:rPr>
                        <m:t>i+2</m:t>
                      </m:r>
                    </m:e>
                  </m:d>
                  <m:r>
                    <w:rPr>
                      <w:rFonts w:ascii="Cambria Math" w:hAnsi="Cambria Math"/>
                      <w:lang w:eastAsia="zh-CN"/>
                    </w:rPr>
                    <m:t>-4</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d>
                    <m:dPr>
                      <m:ctrlPr>
                        <w:rPr>
                          <w:rFonts w:ascii="Cambria Math" w:hAnsi="Cambria Math"/>
                          <w:i/>
                          <w:lang w:eastAsia="zh-CN"/>
                        </w:rPr>
                      </m:ctrlPr>
                    </m:dPr>
                    <m:e>
                      <m:r>
                        <w:rPr>
                          <w:rFonts w:ascii="Cambria Math" w:hAnsi="Cambria Math"/>
                          <w:lang w:eastAsia="zh-CN"/>
                        </w:rPr>
                        <m:t>i+1</m:t>
                      </m:r>
                    </m:e>
                  </m:d>
                  <m:r>
                    <w:rPr>
                      <w:rFonts w:ascii="Cambria Math" w:hAnsi="Cambria Math"/>
                      <w:lang w:eastAsia="zh-CN"/>
                    </w:rPr>
                    <m:t>+6</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-4</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d>
                    <m:dPr>
                      <m:ctrlPr>
                        <w:rPr>
                          <w:rFonts w:ascii="Cambria Math" w:hAnsi="Cambria Math"/>
                          <w:i/>
                          <w:lang w:eastAsia="zh-CN"/>
                        </w:rPr>
                      </m:ctrlPr>
                    </m:dPr>
                    <m:e>
                      <m:r>
                        <w:rPr>
                          <w:rFonts w:ascii="Cambria Math" w:hAnsi="Cambria Math"/>
                          <w:lang w:eastAsia="zh-CN"/>
                        </w:rPr>
                        <m:t>i-1</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d>
                    <m:dPr>
                      <m:ctrlPr>
                        <w:rPr>
                          <w:rFonts w:ascii="Cambria Math" w:hAnsi="Cambria Math"/>
                          <w:i/>
                          <w:lang w:eastAsia="zh-CN"/>
                        </w:rPr>
                      </m:ctrlPr>
                    </m:dPr>
                    <m:e>
                      <m:r>
                        <w:rPr>
                          <w:rFonts w:ascii="Cambria Math" w:hAnsi="Cambria Math"/>
                          <w:lang w:eastAsia="zh-CN"/>
                        </w:rPr>
                        <m:t>i-2</m:t>
                      </m:r>
                    </m:e>
                  </m:d>
                </m:e>
              </m:d>
              <m:ctrlPr>
                <w:rPr>
                  <w:rFonts w:ascii="Cambria Math" w:eastAsia="Cambria Math" w:hAnsi="Cambria Math" w:cs="Cambria Math"/>
                  <w:i/>
                  <w:lang w:eastAsia="zh-CN"/>
                </w:rPr>
              </m:ctrlPr>
            </m:e>
            <m:e>
              <m: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ρ</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g</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=0#</m:t>
              </m:r>
              <m:d>
                <m:dPr>
                  <m:ctrlPr>
                    <w:rPr>
                      <w:rFonts w:ascii="Cambria Math" w:hAnsi="Cambria Math"/>
                      <w:i/>
                      <w:lang w:eastAsia="zh-CN"/>
                    </w:rPr>
                  </m:ctrlPr>
                </m:dPr>
                <m:e>
                  <m:r>
                    <w:rPr>
                      <w:rFonts w:ascii="Cambria Math" w:hAnsi="Cambria Math"/>
                      <w:lang w:eastAsia="zh-CN"/>
                    </w:rPr>
                    <m:t>16</m:t>
                  </m:r>
                </m:e>
              </m:d>
            </m:e>
          </m:eqArr>
        </m:oMath>
      </m:oMathPara>
    </w:p>
    <w:p w14:paraId="33D7809A" w14:textId="30056D19" w:rsidR="00FC2765" w:rsidRDefault="00FC2765" w:rsidP="00FC2765">
      <w:pPr>
        <w:pStyle w:val="Text"/>
        <w:rPr>
          <w:lang w:eastAsia="zh-CN"/>
        </w:rPr>
      </w:pPr>
      <w:r w:rsidRPr="00FC2765">
        <w:rPr>
          <w:lang w:eastAsia="zh-CN"/>
        </w:rPr>
        <w:t xml:space="preserve">with distributed load assuming at where </w:t>
      </w:r>
      <m:oMath>
        <m:r>
          <w:rPr>
            <w:rFonts w:ascii="Cambria Math" w:hAnsi="Cambria Math"/>
            <w:lang w:eastAsia="zh-CN"/>
          </w:rPr>
          <m:t>w(x)</m:t>
        </m:r>
      </m:oMath>
      <w:r w:rsidRPr="00FC2765">
        <w:rPr>
          <w:lang w:eastAsia="zh-CN"/>
        </w:rPr>
        <w:t xml:space="preserve"> has a downward deflection: </w:t>
      </w:r>
    </w:p>
    <w:p w14:paraId="5B3714C6" w14:textId="1352085A" w:rsidR="00FC2765" w:rsidRPr="00A44C70" w:rsidRDefault="0049193C" w:rsidP="00FC2765">
      <w:pPr>
        <w:pStyle w:val="Text"/>
        <w:rPr>
          <w:lang w:eastAsia="zh-CN"/>
        </w:rPr>
      </w:pPr>
      <m:oMathPara>
        <m:oMath>
          <m:eqArr>
            <m:eqArrPr>
              <m:maxDist m:val="1"/>
              <m:ctrlPr>
                <w:rPr>
                  <w:rFonts w:ascii="Cambria Math" w:hAnsi="Cambria Math"/>
                  <w:i/>
                  <w:lang w:eastAsia="zh-CN"/>
                </w:rPr>
              </m:ctrlPr>
            </m:eqArrPr>
            <m:e>
              <m: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ρ</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ρ</m:t>
                  </m:r>
                </m:e>
                <m:sub>
                  <m:r>
                    <w:rPr>
                      <w:rFonts w:ascii="Cambria Math" w:hAnsi="Cambria Math"/>
                      <w:lang w:eastAsia="zh-CN"/>
                    </w:rPr>
                    <m:t>c</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ρ</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17</m:t>
                  </m:r>
                </m:e>
              </m:d>
            </m:e>
          </m:eqArr>
        </m:oMath>
      </m:oMathPara>
    </w:p>
    <w:p w14:paraId="70A4B388" w14:textId="77777777" w:rsidR="00A44C70" w:rsidRDefault="00A44C70" w:rsidP="00A44C70">
      <w:pPr>
        <w:pStyle w:val="Text"/>
        <w:rPr>
          <w:lang w:eastAsia="zh-CN"/>
        </w:rPr>
      </w:pPr>
      <w:r w:rsidRPr="00A44C70">
        <w:rPr>
          <w:lang w:eastAsia="zh-CN"/>
        </w:rPr>
        <w:t xml:space="preserve">and when </w:t>
      </w:r>
      <m:oMath>
        <m:r>
          <w:rPr>
            <w:rFonts w:ascii="Cambria Math" w:hAnsi="Cambria Math"/>
            <w:lang w:eastAsia="zh-CN"/>
          </w:rPr>
          <m:t>w(x)</m:t>
        </m:r>
      </m:oMath>
      <w:r w:rsidRPr="00A44C70">
        <w:rPr>
          <w:lang w:eastAsia="zh-CN"/>
        </w:rPr>
        <w:t xml:space="preserve"> has an upward or zero deflection (assuming </w:t>
      </w:r>
      <m:oMath>
        <m:sSub>
          <m:sSubPr>
            <m:ctrlPr>
              <w:rPr>
                <w:rFonts w:ascii="Cambria Math" w:hAnsi="Cambria Math"/>
                <w:i/>
                <w:lang w:eastAsia="zh-CN"/>
              </w:rPr>
            </m:ctrlPr>
          </m:sSubPr>
          <m:e>
            <m:r>
              <w:rPr>
                <w:rFonts w:ascii="Cambria Math" w:hAnsi="Cambria Math"/>
                <w:lang w:eastAsia="zh-CN"/>
              </w:rPr>
              <m:t>ρ</m:t>
            </m:r>
          </m:e>
          <m:sub>
            <m:r>
              <w:rPr>
                <w:rFonts w:ascii="Cambria Math" w:hAnsi="Cambria Math"/>
                <w:lang w:eastAsia="zh-CN"/>
              </w:rPr>
              <m:t>air</m:t>
            </m:r>
          </m:sub>
        </m:sSub>
        <m:r>
          <w:rPr>
            <w:rFonts w:ascii="Cambria Math" w:hAnsi="Cambria Math"/>
            <w:lang w:eastAsia="zh-CN"/>
          </w:rPr>
          <m:t>=0</m:t>
        </m:r>
      </m:oMath>
      <w:r w:rsidRPr="00A44C70">
        <w:rPr>
          <w:lang w:eastAsia="zh-CN"/>
        </w:rPr>
        <w:t>):</w:t>
      </w:r>
    </w:p>
    <w:p w14:paraId="1021F5BA" w14:textId="39BAB026" w:rsidR="00A44C70" w:rsidRPr="00A44C70" w:rsidRDefault="00A44C70" w:rsidP="00A44C70">
      <w:pPr>
        <w:pStyle w:val="Text"/>
        <w:rPr>
          <w:lang w:eastAsia="zh-CN"/>
        </w:rPr>
      </w:pPr>
      <w:r w:rsidRPr="00A44C70">
        <w:rPr>
          <w:lang w:eastAsia="zh-CN"/>
        </w:rPr>
        <w:t xml:space="preserve"> </w:t>
      </w:r>
      <m:oMath>
        <m:eqArr>
          <m:eqArrPr>
            <m:maxDist m:val="1"/>
            <m:ctrlPr>
              <w:rPr>
                <w:rFonts w:ascii="Cambria Math" w:hAnsi="Cambria Math"/>
                <w:i/>
                <w:lang w:eastAsia="zh-CN"/>
              </w:rPr>
            </m:ctrlPr>
          </m:eqArrPr>
          <m:e>
            <m: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ρ</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ρ</m:t>
                </m:r>
              </m:e>
              <m:sub>
                <m:r>
                  <w:rPr>
                    <w:rFonts w:ascii="Cambria Math" w:hAnsi="Cambria Math"/>
                    <w:lang w:eastAsia="zh-CN"/>
                  </w:rPr>
                  <m:t>c</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ρ</m:t>
                </m:r>
              </m:e>
              <m:sub>
                <m:r>
                  <w:rPr>
                    <w:rFonts w:ascii="Cambria Math" w:hAnsi="Cambria Math"/>
                    <w:lang w:eastAsia="zh-CN"/>
                  </w:rPr>
                  <m:t>air</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ρ</m:t>
                </m:r>
              </m:e>
              <m:sub>
                <m:r>
                  <w:rPr>
                    <w:rFonts w:ascii="Cambria Math" w:hAnsi="Cambria Math"/>
                    <w:lang w:eastAsia="zh-CN"/>
                  </w:rPr>
                  <m:t>c</m:t>
                </m:r>
              </m:sub>
            </m:sSub>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18</m:t>
                </m:r>
              </m:e>
            </m:d>
          </m:e>
        </m:eqArr>
      </m:oMath>
    </w:p>
    <w:p w14:paraId="286A21BA" w14:textId="77777777" w:rsidR="00A44C70" w:rsidRPr="00A44C70" w:rsidRDefault="00A44C70" w:rsidP="00A44C70">
      <w:pPr>
        <w:pStyle w:val="Text"/>
        <w:rPr>
          <w:lang w:eastAsia="zh-CN"/>
        </w:rPr>
      </w:pPr>
    </w:p>
    <w:p w14:paraId="2DE1087E" w14:textId="3ADACB8B" w:rsidR="00D75BAB" w:rsidRDefault="00D75BAB" w:rsidP="00D75BAB">
      <w:pPr>
        <w:pStyle w:val="Text"/>
        <w:rPr>
          <w:lang w:eastAsia="zh-CN"/>
        </w:rPr>
      </w:pPr>
      <w:r>
        <w:rPr>
          <w:lang w:eastAsia="zh-CN"/>
        </w:rPr>
        <w:t>In addition, we</w:t>
      </w:r>
      <w:r w:rsidRPr="00D75BAB">
        <w:rPr>
          <w:lang w:eastAsia="zh-CN"/>
        </w:rPr>
        <w:t xml:space="preserve"> assume either broken plate boundary conditions</w:t>
      </w:r>
      <w:r>
        <w:rPr>
          <w:lang w:eastAsia="zh-CN"/>
        </w:rPr>
        <w:t xml:space="preserve"> </w:t>
      </w:r>
      <w:r w:rsidRPr="00D75BAB">
        <w:rPr>
          <w:lang w:eastAsia="zh-CN"/>
        </w:rPr>
        <w:t xml:space="preserve">(BCs): </w:t>
      </w:r>
    </w:p>
    <w:p w14:paraId="55DBD3D4" w14:textId="77777777" w:rsidR="003563AB" w:rsidRPr="003563AB" w:rsidRDefault="003563AB" w:rsidP="003563AB">
      <w:pPr>
        <w:pStyle w:val="Text"/>
        <w:rPr>
          <w:lang w:eastAsia="zh-CN"/>
        </w:rPr>
      </w:pPr>
      <w:r w:rsidRPr="003563AB">
        <w:rPr>
          <w:lang w:eastAsia="zh-CN"/>
        </w:rPr>
        <w:t xml:space="preserve">BC1: </w:t>
      </w:r>
    </w:p>
    <w:p w14:paraId="5FA5EE34" w14:textId="6FB3FB64" w:rsidR="003563AB" w:rsidRPr="003563AB" w:rsidRDefault="0049193C" w:rsidP="003563AB">
      <w:pPr>
        <w:pStyle w:val="Text"/>
        <w:rPr>
          <w:lang w:eastAsia="zh-CN"/>
        </w:rPr>
      </w:pPr>
      <m:oMathPara>
        <m:oMath>
          <m:eqArr>
            <m:eqArrPr>
              <m:maxDist m:val="1"/>
              <m:ctrlPr>
                <w:rPr>
                  <w:rFonts w:ascii="Cambria Math" w:hAnsi="Cambria Math"/>
                  <w:i/>
                  <w:lang w:eastAsia="zh-CN"/>
                </w:rPr>
              </m:ctrlPr>
            </m:eqArrPr>
            <m:e>
              <m:r>
                <w:rPr>
                  <w:rFonts w:ascii="Cambria Math" w:hAnsi="Cambria Math"/>
                  <w:lang w:eastAsia="zh-CN"/>
                </w:rPr>
                <m:t>w</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 xml:space="preserve">= 0 ↔ </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d>
                <m:dPr>
                  <m:ctrlPr>
                    <w:rPr>
                      <w:rFonts w:ascii="Cambria Math" w:hAnsi="Cambria Math"/>
                      <w:i/>
                      <w:lang w:eastAsia="zh-CN"/>
                    </w:rPr>
                  </m:ctrlPr>
                </m:dPr>
                <m:e>
                  <m:r>
                    <w:rPr>
                      <w:rFonts w:ascii="Cambria Math" w:hAnsi="Cambria Math"/>
                      <w:lang w:eastAsia="zh-CN"/>
                    </w:rPr>
                    <m:t>N</m:t>
                  </m:r>
                </m:e>
              </m:d>
              <m:r>
                <w:rPr>
                  <w:rFonts w:ascii="Cambria Math" w:hAnsi="Cambria Math"/>
                  <w:lang w:eastAsia="zh-CN"/>
                </w:rPr>
                <m:t>= 0#</m:t>
              </m:r>
              <m:d>
                <m:dPr>
                  <m:ctrlPr>
                    <w:rPr>
                      <w:rFonts w:ascii="Cambria Math" w:hAnsi="Cambria Math"/>
                      <w:i/>
                      <w:lang w:eastAsia="zh-CN"/>
                    </w:rPr>
                  </m:ctrlPr>
                </m:dPr>
                <m:e>
                  <m:r>
                    <w:rPr>
                      <w:rFonts w:ascii="Cambria Math" w:hAnsi="Cambria Math"/>
                      <w:lang w:eastAsia="zh-CN"/>
                    </w:rPr>
                    <m:t>19</m:t>
                  </m:r>
                </m:e>
              </m:d>
            </m:e>
          </m:eqArr>
        </m:oMath>
      </m:oMathPara>
    </w:p>
    <w:p w14:paraId="713101BE" w14:textId="45D808E2" w:rsidR="003563AB" w:rsidRDefault="003563AB" w:rsidP="003563AB">
      <w:pPr>
        <w:pStyle w:val="Text"/>
        <w:rPr>
          <w:lang w:eastAsia="zh-CN"/>
        </w:rPr>
      </w:pPr>
      <w:r>
        <w:rPr>
          <w:lang w:eastAsia="zh-CN"/>
        </w:rPr>
        <w:t>BC2:</w:t>
      </w:r>
    </w:p>
    <w:p w14:paraId="6B9B74AD" w14:textId="2EECEFA0" w:rsidR="003563AB" w:rsidRPr="00734D74" w:rsidRDefault="0049193C" w:rsidP="003563AB">
      <w:pPr>
        <w:pStyle w:val="Text"/>
        <w:rPr>
          <w:lang w:eastAsia="zh-CN"/>
        </w:rPr>
      </w:pPr>
      <m:oMathPara>
        <m:oMath>
          <m:eqArr>
            <m:eqArrPr>
              <m:maxDist m:val="1"/>
              <m:ctrlPr>
                <w:rPr>
                  <w:rFonts w:ascii="Cambria Math" w:hAnsi="Cambria Math"/>
                  <w:i/>
                  <w:lang w:eastAsia="zh-CN"/>
                </w:rPr>
              </m:ctrlPr>
            </m:eqArrPr>
            <m:e>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 xml:space="preserve">= 0 ↔ </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d>
                <m:dPr>
                  <m:ctrlPr>
                    <w:rPr>
                      <w:rFonts w:ascii="Cambria Math" w:hAnsi="Cambria Math"/>
                      <w:i/>
                      <w:lang w:eastAsia="zh-CN"/>
                    </w:rPr>
                  </m:ctrlPr>
                </m:dPr>
                <m:e>
                  <m:r>
                    <w:rPr>
                      <w:rFonts w:ascii="Cambria Math" w:hAnsi="Cambria Math"/>
                      <w:lang w:eastAsia="zh-CN"/>
                    </w:rPr>
                    <m:t>N-1</m:t>
                  </m:r>
                </m:e>
              </m:d>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d>
                <m:dPr>
                  <m:ctrlPr>
                    <w:rPr>
                      <w:rFonts w:ascii="Cambria Math" w:hAnsi="Cambria Math"/>
                      <w:i/>
                      <w:lang w:eastAsia="zh-CN"/>
                    </w:rPr>
                  </m:ctrlPr>
                </m:dPr>
                <m:e>
                  <m:r>
                    <w:rPr>
                      <w:rFonts w:ascii="Cambria Math" w:hAnsi="Cambria Math"/>
                      <w:lang w:eastAsia="zh-CN"/>
                    </w:rPr>
                    <m:t>N</m:t>
                  </m:r>
                </m:e>
              </m:d>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20</m:t>
                  </m:r>
                </m:e>
              </m:d>
            </m:e>
          </m:eqArr>
        </m:oMath>
      </m:oMathPara>
    </w:p>
    <w:p w14:paraId="004BB25A" w14:textId="39D9AADE" w:rsidR="00734D74" w:rsidRDefault="00734D74" w:rsidP="003563AB">
      <w:pPr>
        <w:pStyle w:val="Text"/>
        <w:rPr>
          <w:lang w:eastAsia="zh-CN"/>
        </w:rPr>
      </w:pPr>
      <w:r>
        <w:rPr>
          <w:lang w:eastAsia="zh-CN"/>
        </w:rPr>
        <w:t>BC3:</w:t>
      </w:r>
    </w:p>
    <w:p w14:paraId="75665DDE" w14:textId="77777777" w:rsidR="003F4F66" w:rsidRPr="003F4F66" w:rsidRDefault="00F378E4" w:rsidP="003563AB">
      <w:pPr>
        <w:pStyle w:val="Text"/>
        <w:rPr>
          <w:lang w:eastAsia="zh-CN"/>
        </w:rPr>
      </w:pPr>
      <m:oMathPara>
        <m:oMath>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0</m:t>
              </m:r>
            </m:e>
          </m:d>
          <m:r>
            <w:rPr>
              <w:rFonts w:ascii="Cambria Math" w:hAnsi="Cambria Math"/>
              <w:lang w:eastAsia="zh-CN"/>
            </w:rPr>
            <m:t>=-D</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d</m:t>
                  </m:r>
                </m:e>
                <m:sup>
                  <m:r>
                    <w:rPr>
                      <w:rFonts w:ascii="Cambria Math" w:hAnsi="Cambria Math"/>
                      <w:lang w:eastAsia="zh-CN"/>
                    </w:rPr>
                    <m:t>2</m:t>
                  </m:r>
                </m:sup>
              </m:sSup>
              <m:r>
                <w:rPr>
                  <w:rFonts w:ascii="Cambria Math" w:hAnsi="Cambria Math"/>
                  <w:lang w:eastAsia="zh-CN"/>
                </w:rPr>
                <m:t>w</m:t>
              </m:r>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d</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den>
          </m:f>
          <m:d>
            <m:dPr>
              <m:ctrlPr>
                <w:rPr>
                  <w:rFonts w:ascii="Cambria Math" w:hAnsi="Cambria Math"/>
                  <w:i/>
                  <w:lang w:eastAsia="zh-CN"/>
                </w:rPr>
              </m:ctrlPr>
            </m:dPr>
            <m:e>
              <m:r>
                <w:rPr>
                  <w:rFonts w:ascii="Cambria Math" w:hAnsi="Cambria Math"/>
                  <w:lang w:eastAsia="zh-CN"/>
                </w:rPr>
                <m:t>0</m:t>
              </m:r>
            </m:e>
          </m:d>
          <m:r>
            <w:rPr>
              <w:rFonts w:ascii="Cambria Math" w:hAnsi="Cambria Math"/>
              <w:lang w:eastAsia="zh-CN"/>
            </w:rPr>
            <m:t>=0</m:t>
          </m:r>
        </m:oMath>
      </m:oMathPara>
    </w:p>
    <w:p w14:paraId="4275BCD2" w14:textId="74E1B929" w:rsidR="00734D74" w:rsidRPr="003F4F66" w:rsidRDefault="00926D65" w:rsidP="003563AB">
      <w:pPr>
        <w:pStyle w:val="Text"/>
        <w:rPr>
          <w:lang w:eastAsia="zh-CN"/>
        </w:rPr>
      </w:pPr>
      <m:oMathPara>
        <m:oMath>
          <m:r>
            <w:rPr>
              <w:rFonts w:ascii="Cambria Math" w:hAnsi="Cambria Math"/>
              <w:lang w:eastAsia="zh-CN"/>
            </w:rPr>
            <m:t xml:space="preserve">                                            </m:t>
          </m:r>
          <w:bookmarkStart w:id="0" w:name="_GoBack"/>
          <w:bookmarkEnd w:id="0"/>
          <m:r>
            <w:rPr>
              <w:rFonts w:ascii="Cambria Math" w:hAnsi="Cambria Math"/>
              <w:lang w:eastAsia="zh-CN"/>
            </w:rPr>
            <m:t xml:space="preserve">     </m:t>
          </m:r>
          <m:r>
            <w:rPr>
              <w:rFonts w:ascii="Cambria Math" w:hAnsi="Cambria Math"/>
              <w:lang w:eastAsia="zh-CN"/>
            </w:rPr>
            <m:t>↔</m:t>
          </m:r>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d>
            <m:dPr>
              <m:ctrlPr>
                <w:rPr>
                  <w:rFonts w:ascii="Cambria Math" w:hAnsi="Cambria Math"/>
                  <w:i/>
                  <w:lang w:eastAsia="zh-CN"/>
                </w:rPr>
              </m:ctrlPr>
            </m:dPr>
            <m:e>
              <m:r>
                <w:rPr>
                  <w:rFonts w:ascii="Cambria Math" w:hAnsi="Cambria Math"/>
                  <w:lang w:eastAsia="zh-CN"/>
                </w:rPr>
                <m:t>i+1</m:t>
              </m:r>
            </m:e>
          </m:d>
          <m:r>
            <w:rPr>
              <w:rFonts w:ascii="Cambria Math" w:hAnsi="Cambria Math"/>
              <w:lang w:eastAsia="zh-CN"/>
            </w:rPr>
            <m:t>-2</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d>
            <m:dPr>
              <m:ctrlPr>
                <w:rPr>
                  <w:rFonts w:ascii="Cambria Math" w:hAnsi="Cambria Math"/>
                  <w:i/>
                  <w:lang w:eastAsia="zh-CN"/>
                </w:rPr>
              </m:ctrlPr>
            </m:dPr>
            <m:e>
              <m:r>
                <w:rPr>
                  <w:rFonts w:ascii="Cambria Math" w:hAnsi="Cambria Math"/>
                  <w:lang w:eastAsia="zh-CN"/>
                </w:rPr>
                <m:t>i-1</m:t>
              </m:r>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=0</m:t>
          </m:r>
          <m:r>
            <w:rPr>
              <w:rFonts w:ascii="Cambria Math" w:hAnsi="Cambria Math"/>
              <w:lang w:eastAsia="zh-CN"/>
            </w:rPr>
            <m:t xml:space="preserve">  </m:t>
          </m:r>
          <m:r>
            <w:rPr>
              <w:rFonts w:ascii="Cambria Math" w:hAnsi="Cambria Math"/>
              <w:lang w:eastAsia="zh-CN"/>
            </w:rPr>
            <m:t xml:space="preserve">         </m:t>
          </m:r>
          <m:r>
            <w:rPr>
              <w:rFonts w:ascii="Cambria Math" w:hAnsi="Cambria Math"/>
              <w:lang w:eastAsia="zh-CN"/>
            </w:rPr>
            <m:t>(21)</m:t>
          </m:r>
        </m:oMath>
      </m:oMathPara>
    </w:p>
    <w:p w14:paraId="740DF31C" w14:textId="06F83B78" w:rsidR="003F4F66" w:rsidRDefault="00FA7E09" w:rsidP="003563AB">
      <w:pPr>
        <w:pStyle w:val="Text"/>
        <w:rPr>
          <w:lang w:eastAsia="zh-CN"/>
        </w:rPr>
      </w:pPr>
      <w:r>
        <w:rPr>
          <w:lang w:eastAsia="zh-CN"/>
        </w:rPr>
        <w:t>BC4:</w:t>
      </w:r>
    </w:p>
    <w:p w14:paraId="55944229" w14:textId="03705CA2" w:rsidR="00FA7E09" w:rsidRPr="00FA7E09" w:rsidRDefault="0049193C" w:rsidP="00FA7E09">
      <w:pPr>
        <w:pStyle w:val="Text"/>
        <w:rPr>
          <w:lang w:eastAsia="zh-CN"/>
        </w:rPr>
      </w:pPr>
      <m:oMathPara>
        <m:oMath>
          <m:eqArr>
            <m:eqArrPr>
              <m:maxDist m:val="1"/>
              <m:ctrlPr>
                <w:rPr>
                  <w:rFonts w:ascii="Cambria Math" w:hAnsi="Cambria Math"/>
                  <w:i/>
                  <w:lang w:eastAsia="zh-CN"/>
                </w:rPr>
              </m:ctrlPr>
            </m:eqArrPr>
            <m:e>
              <m:r>
                <w:rPr>
                  <w:rFonts w:ascii="Cambria Math" w:hAnsi="Cambria Math"/>
                  <w:lang w:eastAsia="zh-CN"/>
                </w:rPr>
                <m:t>V</m:t>
              </m:r>
              <m:d>
                <m:dPr>
                  <m:ctrlPr>
                    <w:rPr>
                      <w:rFonts w:ascii="Cambria Math" w:hAnsi="Cambria Math"/>
                      <w:i/>
                      <w:lang w:eastAsia="zh-CN"/>
                    </w:rPr>
                  </m:ctrlPr>
                </m:dPr>
                <m:e>
                  <m:r>
                    <w:rPr>
                      <w:rFonts w:ascii="Cambria Math" w:hAnsi="Cambria Math"/>
                      <w:lang w:eastAsia="zh-CN"/>
                    </w:rPr>
                    <m:t>0</m:t>
                  </m:r>
                </m:e>
              </m:d>
              <m:r>
                <w:rPr>
                  <w:rFonts w:ascii="Cambria Math" w:hAnsi="Cambria Math"/>
                  <w:lang w:eastAsia="zh-CN"/>
                </w:rPr>
                <m:t xml:space="preserve">= </m:t>
              </m:r>
              <m:f>
                <m:fPr>
                  <m:ctrlPr>
                    <w:rPr>
                      <w:rFonts w:ascii="Cambria Math" w:hAnsi="Cambria Math"/>
                      <w:i/>
                      <w:lang w:eastAsia="zh-CN"/>
                    </w:rPr>
                  </m:ctrlPr>
                </m:fPr>
                <m:num>
                  <m:r>
                    <w:rPr>
                      <w:rFonts w:ascii="Cambria Math" w:hAnsi="Cambria Math"/>
                      <w:lang w:eastAsia="zh-CN"/>
                    </w:rPr>
                    <m:t>dM</m:t>
                  </m:r>
                </m:num>
                <m:den>
                  <m:r>
                    <w:rPr>
                      <w:rFonts w:ascii="Cambria Math" w:hAnsi="Cambria Math"/>
                      <w:lang w:eastAsia="zh-CN"/>
                    </w:rPr>
                    <m:t>dx</m:t>
                  </m:r>
                </m:den>
              </m:f>
              <m:d>
                <m:dPr>
                  <m:ctrlPr>
                    <w:rPr>
                      <w:rFonts w:ascii="Cambria Math" w:hAnsi="Cambria Math"/>
                      <w:i/>
                      <w:lang w:eastAsia="zh-CN"/>
                    </w:rPr>
                  </m:ctrlPr>
                </m:dPr>
                <m:e>
                  <m:r>
                    <w:rPr>
                      <w:rFonts w:ascii="Cambria Math" w:hAnsi="Cambria Math"/>
                      <w:lang w:eastAsia="zh-CN"/>
                    </w:rPr>
                    <m:t>0</m:t>
                  </m:r>
                </m:e>
              </m:d>
              <m:r>
                <w:rPr>
                  <w:rFonts w:ascii="Cambria Math" w:hAnsi="Cambria Math"/>
                  <w:lang w:eastAsia="zh-CN"/>
                </w:rPr>
                <m:t>=-D</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d</m:t>
                      </m:r>
                    </m:e>
                    <m:sup>
                      <m:r>
                        <w:rPr>
                          <w:rFonts w:ascii="Cambria Math" w:hAnsi="Cambria Math"/>
                          <w:lang w:eastAsia="zh-CN"/>
                        </w:rPr>
                        <m:t>3</m:t>
                      </m:r>
                    </m:sup>
                  </m:sSup>
                  <m:r>
                    <w:rPr>
                      <w:rFonts w:ascii="Cambria Math" w:hAnsi="Cambria Math"/>
                      <w:lang w:eastAsia="zh-CN"/>
                    </w:rPr>
                    <m:t>w</m:t>
                  </m:r>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d</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3</m:t>
                      </m:r>
                    </m:sup>
                  </m:sSup>
                </m:den>
              </m:f>
              <m:r>
                <w:rPr>
                  <w:rFonts w:ascii="Cambria Math" w:hAnsi="Cambria Math"/>
                  <w:lang w:eastAsia="zh-CN"/>
                </w:rPr>
                <m:t xml:space="preserve"> = δ</m:t>
              </m:r>
              <m:sSub>
                <m:sSubPr>
                  <m:ctrlPr>
                    <w:rPr>
                      <w:rFonts w:ascii="Cambria Math" w:hAnsi="Cambria Math"/>
                      <w:i/>
                      <w:lang w:eastAsia="zh-CN"/>
                    </w:rPr>
                  </m:ctrlPr>
                </m:sSubPr>
                <m:e>
                  <m:r>
                    <w:rPr>
                      <w:rFonts w:ascii="Cambria Math" w:hAnsi="Cambria Math"/>
                      <w:lang w:eastAsia="zh-CN"/>
                    </w:rPr>
                    <m:t>ρ</m:t>
                  </m:r>
                </m:e>
                <m:sub>
                  <m:r>
                    <w:rPr>
                      <w:rFonts w:ascii="Cambria Math" w:hAnsi="Cambria Math"/>
                      <w:lang w:eastAsia="zh-CN"/>
                    </w:rPr>
                    <m:t>d</m:t>
                  </m:r>
                </m:sub>
              </m:sSub>
              <m:r>
                <w:rPr>
                  <w:rFonts w:ascii="Cambria Math" w:hAnsi="Cambria Math"/>
                  <w:lang w:eastAsia="zh-CN"/>
                </w:rPr>
                <m:t>gh #</m:t>
              </m:r>
              <m:d>
                <m:dPr>
                  <m:ctrlPr>
                    <w:rPr>
                      <w:rFonts w:ascii="Cambria Math" w:hAnsi="Cambria Math"/>
                      <w:i/>
                      <w:lang w:eastAsia="zh-CN"/>
                    </w:rPr>
                  </m:ctrlPr>
                </m:dPr>
                <m:e>
                  <m:r>
                    <w:rPr>
                      <w:rFonts w:ascii="Cambria Math" w:hAnsi="Cambria Math"/>
                      <w:lang w:eastAsia="zh-CN"/>
                    </w:rPr>
                    <m:t>22</m:t>
                  </m:r>
                </m:e>
              </m:d>
            </m:e>
          </m:eqArr>
        </m:oMath>
      </m:oMathPara>
    </w:p>
    <w:p w14:paraId="762F12FC" w14:textId="2259D837" w:rsidR="00FA7E09" w:rsidRDefault="00E46AA2" w:rsidP="00134845">
      <w:pPr>
        <w:pStyle w:val="Text"/>
        <w:rPr>
          <w:lang w:eastAsia="zh-CN"/>
        </w:rPr>
      </w:pPr>
      <w:r w:rsidRPr="00E46AA2">
        <w:rPr>
          <w:lang w:eastAsia="zh-CN"/>
        </w:rPr>
        <w:t xml:space="preserve">Where </w:t>
      </w:r>
      <m:oMath>
        <m:r>
          <w:rPr>
            <w:rFonts w:ascii="Cambria Math" w:hAnsi="Cambria Math"/>
            <w:lang w:eastAsia="zh-CN"/>
          </w:rPr>
          <m:t xml:space="preserve">i = 3 </m:t>
        </m:r>
      </m:oMath>
      <w:r w:rsidRPr="00E46AA2">
        <w:rPr>
          <w:lang w:eastAsia="zh-CN"/>
        </w:rPr>
        <w:t xml:space="preserve">to reach the leftmost grid point and because </w:t>
      </w:r>
      <m:oMath>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d</m:t>
                </m:r>
              </m:e>
              <m:sup>
                <m:r>
                  <w:rPr>
                    <w:rFonts w:ascii="Cambria Math" w:hAnsi="Cambria Math"/>
                    <w:lang w:eastAsia="zh-CN"/>
                  </w:rPr>
                  <m:t>3</m:t>
                </m:r>
              </m:sup>
            </m:sSup>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r>
              <w:rPr>
                <w:rFonts w:ascii="Cambria Math" w:hAnsi="Cambria Math"/>
                <w:lang w:eastAsia="zh-CN"/>
              </w:rPr>
              <m:t xml:space="preserve"> </m:t>
            </m:r>
          </m:num>
          <m:den>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3</m:t>
                </m:r>
              </m:sup>
            </m:sSup>
          </m:den>
        </m:f>
        <m:d>
          <m:dPr>
            <m:ctrlPr>
              <w:rPr>
                <w:rFonts w:ascii="Cambria Math" w:hAnsi="Cambria Math"/>
                <w:i/>
                <w:lang w:eastAsia="zh-CN"/>
              </w:rPr>
            </m:ctrlPr>
          </m:dPr>
          <m:e>
            <m:r>
              <w:rPr>
                <w:rFonts w:ascii="Cambria Math" w:hAnsi="Cambria Math"/>
                <w:lang w:eastAsia="zh-CN"/>
              </w:rPr>
              <m:t>i-0.5</m:t>
            </m:r>
          </m:e>
        </m:d>
        <m:r>
          <w:rPr>
            <w:rFonts w:ascii="Cambria Math" w:hAnsi="Cambria Math"/>
            <w:lang w:eastAsia="zh-CN"/>
          </w:rPr>
          <m:t>=</m:t>
        </m:r>
        <m:d>
          <m:dPr>
            <m:begChr m:val="{"/>
            <m:endChr m:val="}"/>
            <m:ctrlPr>
              <w:rPr>
                <w:rFonts w:ascii="Cambria Math" w:hAnsi="Cambria Math"/>
                <w:i/>
                <w:lang w:eastAsia="zh-CN"/>
              </w:rPr>
            </m:ctrlPr>
          </m:dPr>
          <m:e>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d</m:t>
                    </m:r>
                  </m:e>
                  <m:sup>
                    <m:r>
                      <w:rPr>
                        <w:rFonts w:ascii="Cambria Math" w:hAnsi="Cambria Math"/>
                        <w:lang w:eastAsia="zh-CN"/>
                      </w:rPr>
                      <m:t>2</m:t>
                    </m:r>
                  </m:sup>
                </m:sSup>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r>
                  <w:rPr>
                    <w:rFonts w:ascii="Cambria Math" w:hAnsi="Cambria Math"/>
                    <w:lang w:eastAsia="zh-CN"/>
                  </w:rPr>
                  <m:t xml:space="preserve"> </m:t>
                </m:r>
              </m:num>
              <m:den>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den>
            </m:f>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d</m:t>
                    </m:r>
                  </m:e>
                  <m:sup>
                    <m:r>
                      <w:rPr>
                        <w:rFonts w:ascii="Cambria Math" w:hAnsi="Cambria Math"/>
                        <w:lang w:eastAsia="zh-CN"/>
                      </w:rPr>
                      <m:t>2</m:t>
                    </m:r>
                  </m:sup>
                </m:sSup>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r>
                  <w:rPr>
                    <w:rFonts w:ascii="Cambria Math" w:hAnsi="Cambria Math"/>
                    <w:lang w:eastAsia="zh-CN"/>
                  </w:rPr>
                  <m:t xml:space="preserve"> </m:t>
                </m:r>
              </m:num>
              <m:den>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den>
            </m:f>
            <m:d>
              <m:dPr>
                <m:ctrlPr>
                  <w:rPr>
                    <w:rFonts w:ascii="Cambria Math" w:hAnsi="Cambria Math"/>
                    <w:i/>
                    <w:lang w:eastAsia="zh-CN"/>
                  </w:rPr>
                </m:ctrlPr>
              </m:dPr>
              <m:e>
                <m:r>
                  <w:rPr>
                    <w:rFonts w:ascii="Cambria Math" w:hAnsi="Cambria Math"/>
                    <w:lang w:eastAsia="zh-CN"/>
                  </w:rPr>
                  <m:t>i-1</m:t>
                </m:r>
              </m:e>
            </m:d>
          </m:e>
        </m:d>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∆x</m:t>
            </m:r>
          </m:den>
        </m:f>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i+1</m:t>
            </m:r>
          </m:e>
        </m:d>
        <m:r>
          <w:rPr>
            <w:rFonts w:ascii="Cambria Math" w:hAnsi="Cambria Math"/>
            <w:lang w:eastAsia="zh-CN"/>
          </w:rPr>
          <m:t>-3</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+3</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d>
          <m:dPr>
            <m:ctrlPr>
              <w:rPr>
                <w:rFonts w:ascii="Cambria Math" w:hAnsi="Cambria Math"/>
                <w:i/>
                <w:lang w:eastAsia="zh-CN"/>
              </w:rPr>
            </m:ctrlPr>
          </m:dPr>
          <m:e>
            <m:r>
              <w:rPr>
                <w:rFonts w:ascii="Cambria Math" w:hAnsi="Cambria Math"/>
                <w:lang w:eastAsia="zh-CN"/>
              </w:rPr>
              <m:t>i-1</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d>
          <m:dPr>
            <m:ctrlPr>
              <w:rPr>
                <w:rFonts w:ascii="Cambria Math" w:hAnsi="Cambria Math"/>
                <w:i/>
                <w:lang w:eastAsia="zh-CN"/>
              </w:rPr>
            </m:ctrlPr>
          </m:dPr>
          <m:e>
            <m:r>
              <w:rPr>
                <w:rFonts w:ascii="Cambria Math" w:hAnsi="Cambria Math"/>
                <w:lang w:eastAsia="zh-CN"/>
              </w:rPr>
              <m:t>i-2</m:t>
            </m:r>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3</m:t>
            </m:r>
          </m:sup>
        </m:sSup>
        <m:r>
          <w:rPr>
            <w:rFonts w:ascii="Cambria Math" w:hAnsi="Cambria Math"/>
            <w:lang w:eastAsia="zh-CN"/>
          </w:rPr>
          <m:t xml:space="preserve"> </m:t>
        </m:r>
      </m:oMath>
      <w:r w:rsidR="00134845">
        <w:rPr>
          <w:lang w:eastAsia="zh-CN"/>
        </w:rPr>
        <w:t xml:space="preserve">and </w:t>
      </w:r>
      <w:r w:rsidR="00FB63A6">
        <w:rPr>
          <w:lang w:eastAsia="zh-CN"/>
        </w:rPr>
        <w:t xml:space="preserve">where </w:t>
      </w:r>
      <m:oMath>
        <m: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ρ</m:t>
            </m:r>
          </m:e>
          <m:sub>
            <m:r>
              <w:rPr>
                <w:rFonts w:ascii="Cambria Math" w:hAnsi="Cambria Math"/>
                <w:lang w:eastAsia="zh-CN"/>
              </w:rPr>
              <m:t>d</m:t>
            </m:r>
          </m:sub>
        </m:sSub>
      </m:oMath>
      <w:r w:rsidR="00FB63A6">
        <w:rPr>
          <w:lang w:eastAsia="zh-CN"/>
        </w:rPr>
        <w:t xml:space="preserve"> is the density difference between fluid (</w:t>
      </w:r>
      <m:oMath>
        <m:sSub>
          <m:sSubPr>
            <m:ctrlPr>
              <w:rPr>
                <w:rFonts w:ascii="Cambria Math" w:hAnsi="Cambria Math"/>
                <w:i/>
                <w:lang w:eastAsia="zh-CN"/>
              </w:rPr>
            </m:ctrlPr>
          </m:sSubPr>
          <m:e>
            <m:r>
              <w:rPr>
                <w:rFonts w:ascii="Cambria Math" w:hAnsi="Cambria Math"/>
                <w:lang w:eastAsia="zh-CN"/>
              </w:rPr>
              <m:t>ρ</m:t>
            </m:r>
          </m:e>
          <m:sub>
            <m:r>
              <w:rPr>
                <w:rFonts w:ascii="Cambria Math" w:hAnsi="Cambria Math"/>
                <w:lang w:eastAsia="zh-CN"/>
              </w:rPr>
              <m:t>f</m:t>
            </m:r>
          </m:sub>
        </m:sSub>
      </m:oMath>
      <w:r w:rsidR="00FB63A6">
        <w:rPr>
          <w:lang w:eastAsia="zh-CN"/>
        </w:rPr>
        <w:t>) and solidified (</w:t>
      </w:r>
      <m:oMath>
        <m:sSub>
          <m:sSubPr>
            <m:ctrlPr>
              <w:rPr>
                <w:rFonts w:ascii="Cambria Math" w:hAnsi="Cambria Math"/>
                <w:i/>
                <w:lang w:eastAsia="zh-CN"/>
              </w:rPr>
            </m:ctrlPr>
          </m:sSubPr>
          <m:e>
            <m:r>
              <w:rPr>
                <w:rFonts w:ascii="Cambria Math" w:hAnsi="Cambria Math"/>
                <w:lang w:eastAsia="zh-CN"/>
              </w:rPr>
              <m:t>ρ</m:t>
            </m:r>
          </m:e>
          <m:sub>
            <m:r>
              <w:rPr>
                <w:rFonts w:ascii="Cambria Math" w:hAnsi="Cambria Math"/>
                <w:lang w:eastAsia="zh-CN"/>
              </w:rPr>
              <m:t>d</m:t>
            </m:r>
          </m:sub>
        </m:sSub>
        <m:r>
          <w:rPr>
            <w:rFonts w:ascii="Cambria Math" w:hAnsi="Cambria Math"/>
            <w:lang w:eastAsia="zh-CN"/>
          </w:rPr>
          <m:t>)</m:t>
        </m:r>
      </m:oMath>
      <w:r w:rsidR="00FB63A6">
        <w:rPr>
          <w:lang w:eastAsia="zh-CN"/>
        </w:rPr>
        <w:t xml:space="preserve"> dike and </w:t>
      </w:r>
      <m:oMath>
        <m:r>
          <w:rPr>
            <w:rFonts w:ascii="Cambria Math" w:hAnsi="Cambria Math"/>
            <w:lang w:eastAsia="zh-CN"/>
          </w:rPr>
          <m:t>h</m:t>
        </m:r>
      </m:oMath>
      <w:r w:rsidR="00FB63A6">
        <w:rPr>
          <w:lang w:eastAsia="zh-CN"/>
        </w:rPr>
        <w:t xml:space="preserve"> is the height of the dike and is assumed to be the same as the effective elastic thickness.</w:t>
      </w:r>
    </w:p>
    <w:p w14:paraId="6BC86CE7" w14:textId="33FCC1B5" w:rsidR="00FB63A6" w:rsidRDefault="00FB63A6" w:rsidP="00134845">
      <w:pPr>
        <w:pStyle w:val="Text"/>
        <w:rPr>
          <w:lang w:eastAsia="zh-CN"/>
        </w:rPr>
      </w:pPr>
      <w:r>
        <w:rPr>
          <w:lang w:eastAsia="zh-CN"/>
        </w:rPr>
        <w:t>Otherwise, for continuous plate boundary conditions BC1, BC2 and BC4 are exactly the same as broken plate boundary condition, BC3 differs in:</w:t>
      </w:r>
    </w:p>
    <w:p w14:paraId="0306B93B" w14:textId="63026F1F" w:rsidR="00FB63A6" w:rsidRPr="00FB63A6" w:rsidRDefault="0049193C" w:rsidP="00134845">
      <w:pPr>
        <w:pStyle w:val="Text"/>
        <w:rPr>
          <w:lang w:eastAsia="zh-CN"/>
        </w:rPr>
      </w:pPr>
      <m:oMathPara>
        <m:oMath>
          <m:eqArr>
            <m:eqArrPr>
              <m:maxDist m:val="1"/>
              <m:ctrlPr>
                <w:rPr>
                  <w:rFonts w:ascii="Cambria Math" w:hAnsi="Cambria Math"/>
                  <w:i/>
                  <w:lang w:eastAsia="zh-CN"/>
                </w:rPr>
              </m:ctrlPr>
            </m:eqArrPr>
            <m:e>
              <m:f>
                <m:fPr>
                  <m:ctrlPr>
                    <w:rPr>
                      <w:rFonts w:ascii="Cambria Math" w:hAnsi="Cambria Math"/>
                      <w:i/>
                      <w:lang w:eastAsia="zh-CN"/>
                    </w:rPr>
                  </m:ctrlPr>
                </m:fPr>
                <m:num>
                  <m:r>
                    <w:rPr>
                      <w:rFonts w:ascii="Cambria Math" w:hAnsi="Cambria Math"/>
                      <w:lang w:eastAsia="zh-CN"/>
                    </w:rPr>
                    <m:t>dw</m:t>
                  </m:r>
                </m:num>
                <m:den>
                  <m:r>
                    <w:rPr>
                      <w:rFonts w:ascii="Cambria Math" w:hAnsi="Cambria Math"/>
                      <w:lang w:eastAsia="zh-CN"/>
                    </w:rPr>
                    <m:t>dx</m:t>
                  </m:r>
                </m:den>
              </m:f>
              <m:d>
                <m:dPr>
                  <m:ctrlPr>
                    <w:rPr>
                      <w:rFonts w:ascii="Cambria Math" w:hAnsi="Cambria Math"/>
                      <w:i/>
                      <w:lang w:eastAsia="zh-CN"/>
                    </w:rPr>
                  </m:ctrlPr>
                </m:dPr>
                <m:e>
                  <m:r>
                    <w:rPr>
                      <w:rFonts w:ascii="Cambria Math" w:hAnsi="Cambria Math"/>
                      <w:lang w:eastAsia="zh-CN"/>
                    </w:rPr>
                    <m:t>0</m:t>
                  </m:r>
                </m:e>
              </m:d>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d>
                <m:dPr>
                  <m:ctrlPr>
                    <w:rPr>
                      <w:rFonts w:ascii="Cambria Math" w:hAnsi="Cambria Math"/>
                      <w:i/>
                      <w:lang w:eastAsia="zh-CN"/>
                    </w:rPr>
                  </m:ctrlPr>
                </m:dPr>
                <m:e>
                  <m:r>
                    <w:rPr>
                      <w:rFonts w:ascii="Cambria Math" w:hAnsi="Cambria Math"/>
                      <w:lang w:eastAsia="zh-CN"/>
                    </w:rPr>
                    <m:t>1</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d>
                <m:dPr>
                  <m:ctrlPr>
                    <w:rPr>
                      <w:rFonts w:ascii="Cambria Math" w:hAnsi="Cambria Math"/>
                      <w:i/>
                      <w:lang w:eastAsia="zh-CN"/>
                    </w:rPr>
                  </m:ctrlPr>
                </m:dPr>
                <m:e>
                  <m:r>
                    <w:rPr>
                      <w:rFonts w:ascii="Cambria Math" w:hAnsi="Cambria Math"/>
                      <w:lang w:eastAsia="zh-CN"/>
                    </w:rPr>
                    <m:t>2</m:t>
                  </m:r>
                </m:e>
              </m:d>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23</m:t>
                  </m:r>
                </m:e>
              </m:d>
            </m:e>
          </m:eqArr>
        </m:oMath>
      </m:oMathPara>
    </w:p>
    <w:p w14:paraId="654148AC" w14:textId="73A47A69" w:rsidR="00FB63A6" w:rsidRDefault="00483A93" w:rsidP="00134845">
      <w:pPr>
        <w:pStyle w:val="Text"/>
        <w:rPr>
          <w:lang w:eastAsia="zh-CN"/>
        </w:rPr>
      </w:pPr>
      <w:r>
        <w:rPr>
          <w:lang w:eastAsia="zh-CN"/>
        </w:rPr>
        <w:t>Based on the above discretization, an inverse problem of:</w:t>
      </w:r>
    </w:p>
    <w:p w14:paraId="49343A11" w14:textId="2C9AD15C" w:rsidR="00483A93" w:rsidRPr="00483A93" w:rsidRDefault="0049193C" w:rsidP="00134845">
      <w:pPr>
        <w:pStyle w:val="Text"/>
        <w:rPr>
          <w:b/>
          <w:lang w:eastAsia="zh-CN"/>
        </w:rPr>
      </w:pPr>
      <m:oMathPara>
        <m:oMath>
          <m:eqArr>
            <m:eqArrPr>
              <m:maxDist m:val="1"/>
              <m:ctrlPr>
                <w:rPr>
                  <w:rFonts w:ascii="Cambria Math" w:hAnsi="Cambria Math"/>
                  <w:b/>
                  <w:i/>
                  <w:lang w:eastAsia="zh-CN"/>
                </w:rPr>
              </m:ctrlPr>
            </m:eqArrPr>
            <m:e>
              <m:r>
                <m:rPr>
                  <m:sty m:val="bi"/>
                </m:rPr>
                <w:rPr>
                  <w:rFonts w:ascii="Cambria Math" w:hAnsi="Cambria Math"/>
                  <w:lang w:eastAsia="zh-CN"/>
                </w:rPr>
                <m:t>Gm</m:t>
              </m:r>
              <m:r>
                <w:rPr>
                  <w:rFonts w:ascii="Cambria Math" w:hAnsi="Cambria Math"/>
                  <w:lang w:eastAsia="zh-CN"/>
                </w:rPr>
                <m:t>=</m:t>
              </m:r>
              <m:r>
                <m:rPr>
                  <m:sty m:val="bi"/>
                </m:rPr>
                <w:rPr>
                  <w:rFonts w:ascii="Cambria Math" w:hAnsi="Cambria Math"/>
                  <w:lang w:eastAsia="zh-CN"/>
                </w:rPr>
                <m:t>d#</m:t>
              </m:r>
              <m:d>
                <m:dPr>
                  <m:ctrlPr>
                    <w:rPr>
                      <w:rFonts w:ascii="Cambria Math" w:hAnsi="Cambria Math"/>
                      <w:b/>
                      <w:i/>
                      <w:lang w:eastAsia="zh-CN"/>
                    </w:rPr>
                  </m:ctrlPr>
                </m:dPr>
                <m:e>
                  <m:r>
                    <w:rPr>
                      <w:rFonts w:ascii="Cambria Math" w:hAnsi="Cambria Math"/>
                      <w:lang w:eastAsia="zh-CN"/>
                    </w:rPr>
                    <m:t>24</m:t>
                  </m:r>
                </m:e>
              </m:d>
            </m:e>
          </m:eqArr>
        </m:oMath>
      </m:oMathPara>
    </w:p>
    <w:p w14:paraId="66A9815F" w14:textId="7E1AFCF0" w:rsidR="00483A93" w:rsidRPr="00483A93" w:rsidRDefault="00483A93" w:rsidP="00483A93">
      <w:pPr>
        <w:pStyle w:val="Text"/>
        <w:rPr>
          <w:lang w:eastAsia="zh-CN"/>
        </w:rPr>
      </w:pPr>
      <w:r>
        <w:rPr>
          <w:lang w:eastAsia="zh-CN"/>
        </w:rPr>
        <w:t xml:space="preserve">is set up. </w:t>
      </w:r>
      <w:r w:rsidRPr="00483A93">
        <w:rPr>
          <w:lang w:eastAsia="zh-CN"/>
        </w:rPr>
        <w:t xml:space="preserve">Where </w:t>
      </w:r>
      <m:oMath>
        <m:r>
          <m:rPr>
            <m:sty m:val="bi"/>
          </m:rPr>
          <w:rPr>
            <w:rFonts w:ascii="Cambria Math" w:hAnsi="Cambria Math"/>
            <w:lang w:eastAsia="zh-CN"/>
          </w:rPr>
          <m:t xml:space="preserve">G </m:t>
        </m:r>
      </m:oMath>
      <w:r w:rsidRPr="00483A93">
        <w:rPr>
          <w:lang w:eastAsia="zh-CN"/>
        </w:rPr>
        <w:t xml:space="preserve">is an </w:t>
      </w:r>
      <m:oMath>
        <m:r>
          <w:rPr>
            <w:rFonts w:ascii="Cambria Math" w:hAnsi="Cambria Math"/>
            <w:lang w:eastAsia="zh-CN"/>
          </w:rPr>
          <m:t xml:space="preserve">N </m:t>
        </m:r>
      </m:oMath>
      <w:r w:rsidRPr="00483A93">
        <w:rPr>
          <w:lang w:eastAsia="zh-CN"/>
        </w:rPr>
        <w:t xml:space="preserve">by </w:t>
      </w:r>
      <m:oMath>
        <m:r>
          <w:rPr>
            <w:rFonts w:ascii="Cambria Math" w:hAnsi="Cambria Math"/>
            <w:lang w:eastAsia="zh-CN"/>
          </w:rPr>
          <m:t>N</m:t>
        </m:r>
      </m:oMath>
      <w:r w:rsidRPr="00483A93">
        <w:rPr>
          <w:lang w:eastAsia="zh-CN"/>
        </w:rPr>
        <w:t xml:space="preserve"> matrix of the coefficients of deflections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oMath>
      <w:r w:rsidRPr="00483A93">
        <w:rPr>
          <w:lang w:eastAsia="zh-CN"/>
        </w:rPr>
        <w:t xml:space="preserve">, </w:t>
      </w:r>
      <m:oMath>
        <m:r>
          <m:rPr>
            <m:sty m:val="bi"/>
          </m:rPr>
          <w:rPr>
            <w:rFonts w:ascii="Cambria Math" w:hAnsi="Cambria Math"/>
            <w:lang w:eastAsia="zh-CN"/>
          </w:rPr>
          <m:t>m</m:t>
        </m:r>
      </m:oMath>
      <w:r w:rsidRPr="00483A93">
        <w:rPr>
          <w:lang w:eastAsia="zh-CN"/>
        </w:rPr>
        <w:t xml:space="preserve"> is the </w:t>
      </w:r>
      <m:oMath>
        <m:r>
          <w:rPr>
            <w:rFonts w:ascii="Cambria Math" w:hAnsi="Cambria Math"/>
            <w:lang w:eastAsia="zh-CN"/>
          </w:rPr>
          <m:t>N by 1</m:t>
        </m:r>
      </m:oMath>
      <w:r w:rsidRPr="00483A93">
        <w:rPr>
          <w:lang w:eastAsia="zh-CN"/>
        </w:rPr>
        <w:t xml:space="preserve"> vector for </w:t>
      </w:r>
      <m:oMath>
        <m:r>
          <w:rPr>
            <w:rFonts w:ascii="Cambria Math" w:hAnsi="Cambria Math"/>
            <w:lang w:eastAsia="zh-CN"/>
          </w:rPr>
          <m:t xml:space="preserve">N </m:t>
        </m:r>
      </m:oMath>
      <w:r>
        <w:rPr>
          <w:lang w:eastAsia="zh-CN"/>
        </w:rPr>
        <w:t xml:space="preserve">points of deflections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oMath>
      <w:r w:rsidRPr="00483A93">
        <w:rPr>
          <w:lang w:eastAsia="zh-CN"/>
        </w:rPr>
        <w:t xml:space="preserve"> and </w:t>
      </w:r>
      <m:oMath>
        <m:r>
          <m:rPr>
            <m:sty m:val="bi"/>
          </m:rPr>
          <w:rPr>
            <w:rFonts w:ascii="Cambria Math" w:hAnsi="Cambria Math"/>
            <w:lang w:eastAsia="zh-CN"/>
          </w:rPr>
          <m:t>d</m:t>
        </m:r>
      </m:oMath>
      <w:r w:rsidRPr="00483A93">
        <w:rPr>
          <w:lang w:eastAsia="zh-CN"/>
        </w:rPr>
        <w:t xml:space="preserve"> is the </w:t>
      </w:r>
      <m:oMath>
        <m:r>
          <w:rPr>
            <w:rFonts w:ascii="Cambria Math" w:hAnsi="Cambria Math"/>
            <w:lang w:eastAsia="zh-CN"/>
          </w:rPr>
          <m:t>N by 1</m:t>
        </m:r>
      </m:oMath>
      <w:r w:rsidRPr="00483A93">
        <w:rPr>
          <w:lang w:eastAsia="zh-CN"/>
        </w:rPr>
        <w:t xml:space="preserve"> vector of the right</w:t>
      </w:r>
      <w:r>
        <w:rPr>
          <w:lang w:eastAsia="zh-CN"/>
        </w:rPr>
        <w:t>-</w:t>
      </w:r>
      <w:r w:rsidRPr="00483A93">
        <w:rPr>
          <w:lang w:eastAsia="zh-CN"/>
        </w:rPr>
        <w:t xml:space="preserve">hand side. Applying the finite difference method with discretization described above, the </w:t>
      </w:r>
      <w:r w:rsidRPr="00483A93">
        <w:rPr>
          <w:lang w:eastAsia="zh-CN"/>
        </w:rPr>
        <w:lastRenderedPageBreak/>
        <w:t xml:space="preserve">coefficients matrix can be found for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i+2</m:t>
            </m:r>
          </m:e>
        </m:d>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i+1</m:t>
            </m:r>
          </m:e>
        </m:d>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i-1</m:t>
            </m:r>
          </m:e>
        </m:d>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i-2</m:t>
            </m:r>
          </m:e>
        </m:d>
        <m:r>
          <w:rPr>
            <w:rFonts w:ascii="Cambria Math" w:hAnsi="Cambria Math"/>
            <w:lang w:eastAsia="zh-CN"/>
          </w:rPr>
          <m:t xml:space="preserve"> </m:t>
        </m:r>
      </m:oMath>
      <w:r w:rsidRPr="00483A93">
        <w:rPr>
          <w:lang w:eastAsia="zh-CN"/>
        </w:rPr>
        <w:t>as</w:t>
      </w:r>
      <w:r w:rsidR="00B84BAA">
        <w:rPr>
          <w:lang w:eastAsia="zh-CN"/>
        </w:rPr>
        <w:t xml:space="preserve"> following</w:t>
      </w:r>
      <w:r w:rsidRPr="00483A93">
        <w:rPr>
          <w:lang w:eastAsia="zh-CN"/>
        </w:rPr>
        <w:t xml:space="preserve">: </w:t>
      </w:r>
    </w:p>
    <w:p w14:paraId="3173E14C" w14:textId="012DB7F5" w:rsidR="00483A93" w:rsidRDefault="00B84BAA" w:rsidP="00134845">
      <w:pPr>
        <w:pStyle w:val="Text"/>
        <w:rPr>
          <w:lang w:eastAsia="zh-CN"/>
        </w:rPr>
      </w:pPr>
      <w:r>
        <w:rPr>
          <w:lang w:eastAsia="zh-CN"/>
        </w:rPr>
        <w:t xml:space="preserve">when </w:t>
      </w:r>
      <m:oMath>
        <m:r>
          <w:rPr>
            <w:rFonts w:ascii="Cambria Math" w:hAnsi="Cambria Math"/>
            <w:lang w:eastAsia="zh-CN"/>
          </w:rPr>
          <m:t>j</m:t>
        </m:r>
      </m:oMath>
      <w:r>
        <w:rPr>
          <w:lang w:eastAsia="zh-CN"/>
        </w:rPr>
        <w:t xml:space="preserve"> (row index for </w:t>
      </w:r>
      <m:oMath>
        <m:r>
          <m:rPr>
            <m:sty m:val="bi"/>
          </m:rPr>
          <w:rPr>
            <w:rFonts w:ascii="Cambria Math" w:hAnsi="Cambria Math"/>
            <w:lang w:eastAsia="zh-CN"/>
          </w:rPr>
          <m:t>G</m:t>
        </m:r>
      </m:oMath>
      <w:r w:rsidRPr="00B84BAA">
        <w:rPr>
          <w:lang w:eastAsia="zh-CN"/>
        </w:rPr>
        <w:t>)</w:t>
      </w:r>
      <w:r>
        <w:rPr>
          <w:lang w:eastAsia="zh-CN"/>
        </w:rPr>
        <w:t xml:space="preserve"> varies from </w:t>
      </w:r>
      <m:oMath>
        <m:r>
          <w:rPr>
            <w:rFonts w:ascii="Cambria Math" w:hAnsi="Cambria Math"/>
            <w:lang w:eastAsia="zh-CN"/>
          </w:rPr>
          <m:t>1 to N-4</m:t>
        </m:r>
      </m:oMath>
      <w:r>
        <w:rPr>
          <w:lang w:eastAsia="zh-CN"/>
        </w:rPr>
        <w:t>, the remaining four rows are padded with the four BCs:</w:t>
      </w:r>
    </w:p>
    <w:p w14:paraId="60358B4B" w14:textId="0162BFA9" w:rsidR="00B84BAA" w:rsidRDefault="00B84BAA" w:rsidP="00134845">
      <w:pPr>
        <w:pStyle w:val="Text"/>
        <w:rPr>
          <w:lang w:eastAsia="zh-CN"/>
        </w:rPr>
      </w:pPr>
      <w:r>
        <w:rPr>
          <w:lang w:eastAsia="zh-CN"/>
        </w:rPr>
        <w:t>for (</w:t>
      </w:r>
      <m:oMath>
        <m:r>
          <w:rPr>
            <w:rFonts w:ascii="Cambria Math" w:hAnsi="Cambria Math"/>
            <w:lang w:eastAsia="zh-CN"/>
          </w:rPr>
          <m:t>i=j</m:t>
        </m:r>
      </m:oMath>
      <w:r>
        <w:rPr>
          <w:lang w:eastAsia="zh-CN"/>
        </w:rPr>
        <w:t>):</w:t>
      </w:r>
    </w:p>
    <w:p w14:paraId="445F7A5B" w14:textId="507554F9" w:rsidR="00B84BAA" w:rsidRPr="00B84BAA" w:rsidRDefault="0049193C" w:rsidP="00134845">
      <w:pPr>
        <w:pStyle w:val="Text"/>
        <w:rPr>
          <w:b/>
          <w:lang w:eastAsia="zh-CN"/>
        </w:rPr>
      </w:pPr>
      <m:oMathPara>
        <m:oMath>
          <m:eqArr>
            <m:eqArrPr>
              <m:maxDist m:val="1"/>
              <m:ctrlPr>
                <w:rPr>
                  <w:rFonts w:ascii="Cambria Math" w:hAnsi="Cambria Math"/>
                  <w:b/>
                  <w:i/>
                  <w:lang w:eastAsia="zh-CN"/>
                </w:rPr>
              </m:ctrlPr>
            </m:eqArrPr>
            <m:e>
              <m:r>
                <m:rPr>
                  <m:sty m:val="bi"/>
                </m:rPr>
                <w:rPr>
                  <w:rFonts w:ascii="Cambria Math" w:hAnsi="Cambria Math"/>
                  <w:lang w:eastAsia="zh-CN"/>
                </w:rPr>
                <m:t>G</m:t>
              </m:r>
              <m:d>
                <m:dPr>
                  <m:ctrlPr>
                    <w:rPr>
                      <w:rFonts w:ascii="Cambria Math" w:hAnsi="Cambria Math"/>
                      <w:b/>
                      <w:i/>
                      <w:lang w:eastAsia="zh-CN"/>
                    </w:rPr>
                  </m:ctrlPr>
                </m:dPr>
                <m:e>
                  <m:r>
                    <w:rPr>
                      <w:rFonts w:ascii="Cambria Math" w:hAnsi="Cambria Math"/>
                      <w:lang w:eastAsia="zh-CN"/>
                    </w:rPr>
                    <m:t>j,i</m:t>
                  </m:r>
                </m:e>
              </m:d>
              <m:r>
                <m:rPr>
                  <m:sty m:val="bi"/>
                </m:rPr>
                <w:rPr>
                  <w:rFonts w:ascii="Cambria Math" w:hAnsi="Cambria Math"/>
                  <w:lang w:eastAsia="zh-CN"/>
                </w:rPr>
                <m:t>=</m:t>
              </m:r>
              <m:r>
                <w:rPr>
                  <w:rFonts w:ascii="Cambria Math" w:hAnsi="Cambria Math"/>
                  <w:lang w:eastAsia="zh-CN"/>
                </w:rPr>
                <m:t>1</m:t>
              </m:r>
              <m:r>
                <m:rPr>
                  <m:sty m:val="bi"/>
                </m:rPr>
                <w:rPr>
                  <w:rFonts w:ascii="Cambria Math" w:hAnsi="Cambria Math"/>
                  <w:lang w:eastAsia="zh-CN"/>
                </w:rPr>
                <m:t>#</m:t>
              </m:r>
              <m:d>
                <m:dPr>
                  <m:ctrlPr>
                    <w:rPr>
                      <w:rFonts w:ascii="Cambria Math" w:hAnsi="Cambria Math"/>
                      <w:b/>
                      <w:i/>
                      <w:lang w:eastAsia="zh-CN"/>
                    </w:rPr>
                  </m:ctrlPr>
                </m:dPr>
                <m:e>
                  <m:r>
                    <w:rPr>
                      <w:rFonts w:ascii="Cambria Math" w:hAnsi="Cambria Math"/>
                      <w:lang w:eastAsia="zh-CN"/>
                    </w:rPr>
                    <m:t>25</m:t>
                  </m:r>
                </m:e>
              </m:d>
            </m:e>
          </m:eqArr>
        </m:oMath>
      </m:oMathPara>
    </w:p>
    <w:p w14:paraId="013CEC74" w14:textId="26AD5AC1" w:rsidR="00B84BAA" w:rsidRDefault="00B84BAA" w:rsidP="00B84BAA">
      <w:pPr>
        <w:pStyle w:val="Text"/>
        <w:rPr>
          <w:lang w:eastAsia="zh-CN"/>
        </w:rPr>
      </w:pPr>
      <w:r>
        <w:rPr>
          <w:lang w:eastAsia="zh-CN"/>
        </w:rPr>
        <w:t>for (</w:t>
      </w:r>
      <m:oMath>
        <m:r>
          <w:rPr>
            <w:rFonts w:ascii="Cambria Math" w:hAnsi="Cambria Math"/>
            <w:lang w:eastAsia="zh-CN"/>
          </w:rPr>
          <m:t>i=j+1</m:t>
        </m:r>
      </m:oMath>
      <w:r>
        <w:rPr>
          <w:lang w:eastAsia="zh-CN"/>
        </w:rPr>
        <w:t>):</w:t>
      </w:r>
    </w:p>
    <w:p w14:paraId="1947CE06" w14:textId="11A49BC6" w:rsidR="00B84BAA" w:rsidRPr="00B84BAA" w:rsidRDefault="0049193C" w:rsidP="00B84BAA">
      <w:pPr>
        <w:pStyle w:val="Text"/>
        <w:rPr>
          <w:b/>
          <w:lang w:eastAsia="zh-CN"/>
        </w:rPr>
      </w:pPr>
      <m:oMathPara>
        <m:oMath>
          <m:eqArr>
            <m:eqArrPr>
              <m:maxDist m:val="1"/>
              <m:ctrlPr>
                <w:rPr>
                  <w:rFonts w:ascii="Cambria Math" w:hAnsi="Cambria Math"/>
                  <w:b/>
                  <w:i/>
                  <w:lang w:eastAsia="zh-CN"/>
                </w:rPr>
              </m:ctrlPr>
            </m:eqArrPr>
            <m:e>
              <m:r>
                <m:rPr>
                  <m:sty m:val="bi"/>
                </m:rPr>
                <w:rPr>
                  <w:rFonts w:ascii="Cambria Math" w:hAnsi="Cambria Math"/>
                  <w:lang w:eastAsia="zh-CN"/>
                </w:rPr>
                <m:t>G</m:t>
              </m:r>
              <m:d>
                <m:dPr>
                  <m:ctrlPr>
                    <w:rPr>
                      <w:rFonts w:ascii="Cambria Math" w:hAnsi="Cambria Math"/>
                      <w:b/>
                      <w:i/>
                      <w:lang w:eastAsia="zh-CN"/>
                    </w:rPr>
                  </m:ctrlPr>
                </m:dPr>
                <m:e>
                  <m:r>
                    <w:rPr>
                      <w:rFonts w:ascii="Cambria Math" w:hAnsi="Cambria Math"/>
                      <w:lang w:eastAsia="zh-CN"/>
                    </w:rPr>
                    <m:t>j,i</m:t>
                  </m:r>
                </m:e>
              </m:d>
              <m:r>
                <m:rPr>
                  <m:sty m:val="bi"/>
                </m:rPr>
                <w:rPr>
                  <w:rFonts w:ascii="Cambria Math" w:hAnsi="Cambria Math"/>
                  <w:lang w:eastAsia="zh-CN"/>
                </w:rPr>
                <m:t>=</m:t>
              </m:r>
              <m:r>
                <w:rPr>
                  <w:rFonts w:ascii="Cambria Math" w:hAnsi="Cambria Math"/>
                  <w:lang w:eastAsia="zh-CN"/>
                </w:rPr>
                <m:t>-4</m:t>
              </m:r>
              <m:r>
                <m:rPr>
                  <m:sty m:val="bi"/>
                </m:rPr>
                <w:rPr>
                  <w:rFonts w:ascii="Cambria Math" w:hAnsi="Cambria Math"/>
                  <w:lang w:eastAsia="zh-CN"/>
                </w:rPr>
                <m:t>#</m:t>
              </m:r>
              <m:d>
                <m:dPr>
                  <m:ctrlPr>
                    <w:rPr>
                      <w:rFonts w:ascii="Cambria Math" w:hAnsi="Cambria Math"/>
                      <w:b/>
                      <w:i/>
                      <w:lang w:eastAsia="zh-CN"/>
                    </w:rPr>
                  </m:ctrlPr>
                </m:dPr>
                <m:e>
                  <m:r>
                    <w:rPr>
                      <w:rFonts w:ascii="Cambria Math" w:hAnsi="Cambria Math"/>
                      <w:lang w:eastAsia="zh-CN"/>
                    </w:rPr>
                    <m:t>26</m:t>
                  </m:r>
                </m:e>
              </m:d>
            </m:e>
          </m:eqArr>
        </m:oMath>
      </m:oMathPara>
    </w:p>
    <w:p w14:paraId="72B77247" w14:textId="02736116" w:rsidR="00B84BAA" w:rsidRDefault="00B84BAA" w:rsidP="00B84BAA">
      <w:pPr>
        <w:pStyle w:val="Text"/>
        <w:rPr>
          <w:lang w:eastAsia="zh-CN"/>
        </w:rPr>
      </w:pPr>
      <w:r>
        <w:rPr>
          <w:lang w:eastAsia="zh-CN"/>
        </w:rPr>
        <w:t>for (</w:t>
      </w:r>
      <m:oMath>
        <m:r>
          <w:rPr>
            <w:rFonts w:ascii="Cambria Math" w:hAnsi="Cambria Math"/>
            <w:lang w:eastAsia="zh-CN"/>
          </w:rPr>
          <m:t>i=j+2;</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&lt;0</m:t>
        </m:r>
      </m:oMath>
      <w:r>
        <w:rPr>
          <w:lang w:eastAsia="zh-CN"/>
        </w:rPr>
        <w:t>):</w:t>
      </w:r>
    </w:p>
    <w:p w14:paraId="02A7F8AF" w14:textId="504DF150" w:rsidR="00B84BAA" w:rsidRPr="00B84BAA" w:rsidRDefault="0049193C" w:rsidP="00B84BAA">
      <w:pPr>
        <w:pStyle w:val="Text"/>
        <w:rPr>
          <w:b/>
          <w:lang w:eastAsia="zh-CN"/>
        </w:rPr>
      </w:pPr>
      <m:oMathPara>
        <m:oMath>
          <m:eqArr>
            <m:eqArrPr>
              <m:maxDist m:val="1"/>
              <m:ctrlPr>
                <w:rPr>
                  <w:rFonts w:ascii="Cambria Math" w:hAnsi="Cambria Math"/>
                  <w:b/>
                  <w:i/>
                  <w:lang w:eastAsia="zh-CN"/>
                </w:rPr>
              </m:ctrlPr>
            </m:eqArrPr>
            <m:e>
              <m:r>
                <m:rPr>
                  <m:sty m:val="bi"/>
                </m:rPr>
                <w:rPr>
                  <w:rFonts w:ascii="Cambria Math" w:hAnsi="Cambria Math"/>
                  <w:lang w:eastAsia="zh-CN"/>
                </w:rPr>
                <m:t>G</m:t>
              </m:r>
              <m:d>
                <m:dPr>
                  <m:ctrlPr>
                    <w:rPr>
                      <w:rFonts w:ascii="Cambria Math" w:hAnsi="Cambria Math"/>
                      <w:b/>
                      <w:i/>
                      <w:lang w:eastAsia="zh-CN"/>
                    </w:rPr>
                  </m:ctrlPr>
                </m:dPr>
                <m:e>
                  <m:r>
                    <w:rPr>
                      <w:rFonts w:ascii="Cambria Math" w:hAnsi="Cambria Math"/>
                      <w:lang w:eastAsia="zh-CN"/>
                    </w:rPr>
                    <m:t>j,i</m:t>
                  </m:r>
                </m:e>
              </m:d>
              <m:r>
                <m:rPr>
                  <m:sty m:val="bi"/>
                </m:rPr>
                <w:rPr>
                  <w:rFonts w:ascii="Cambria Math" w:hAnsi="Cambria Math"/>
                  <w:lang w:eastAsia="zh-CN"/>
                </w:rPr>
                <m:t>=</m:t>
              </m:r>
              <m:r>
                <w:rPr>
                  <w:rFonts w:ascii="Cambria Math" w:hAnsi="Cambria Math"/>
                  <w:lang w:eastAsia="zh-CN"/>
                </w:rPr>
                <m:t>6+δ</m:t>
              </m:r>
              <m:sSub>
                <m:sSubPr>
                  <m:ctrlPr>
                    <w:rPr>
                      <w:rFonts w:ascii="Cambria Math" w:hAnsi="Cambria Math"/>
                      <w:i/>
                      <w:lang w:eastAsia="zh-CN"/>
                    </w:rPr>
                  </m:ctrlPr>
                </m:sSubPr>
                <m:e>
                  <m:r>
                    <w:rPr>
                      <w:rFonts w:ascii="Cambria Math" w:hAnsi="Cambria Math"/>
                      <w:lang w:eastAsia="zh-CN"/>
                    </w:rPr>
                    <m:t>ρ</m:t>
                  </m:r>
                </m:e>
                <m:sub>
                  <m:r>
                    <w:rPr>
                      <w:rFonts w:ascii="Cambria Math" w:hAnsi="Cambria Math"/>
                      <w:lang w:eastAsia="zh-CN"/>
                    </w:rPr>
                    <m:t>s</m:t>
                  </m:r>
                </m:sub>
              </m:sSub>
              <m:r>
                <w:rPr>
                  <w:rFonts w:ascii="Cambria Math" w:hAnsi="Cambria Math"/>
                  <w:lang w:eastAsia="zh-CN"/>
                </w:rPr>
                <m:t>g</m:t>
              </m:r>
              <m:f>
                <m:fPr>
                  <m:ctrlPr>
                    <w:rPr>
                      <w:rFonts w:ascii="Cambria Math" w:hAnsi="Cambria Math"/>
                      <w:i/>
                      <w:lang w:eastAsia="zh-CN"/>
                    </w:rPr>
                  </m:ctrlPr>
                </m:fPr>
                <m:num>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4</m:t>
                      </m:r>
                    </m:sup>
                  </m:sSup>
                </m:num>
                <m:den>
                  <m:r>
                    <w:rPr>
                      <w:rFonts w:ascii="Cambria Math" w:hAnsi="Cambria Math"/>
                      <w:lang w:eastAsia="zh-CN"/>
                    </w:rPr>
                    <m:t>D</m:t>
                  </m:r>
                </m:den>
              </m:f>
              <m:r>
                <m:rPr>
                  <m:sty m:val="bi"/>
                </m:rPr>
                <w:rPr>
                  <w:rFonts w:ascii="Cambria Math" w:hAnsi="Cambria Math"/>
                  <w:lang w:eastAsia="zh-CN"/>
                </w:rPr>
                <m:t>#</m:t>
              </m:r>
              <m:d>
                <m:dPr>
                  <m:ctrlPr>
                    <w:rPr>
                      <w:rFonts w:ascii="Cambria Math" w:hAnsi="Cambria Math"/>
                      <w:b/>
                      <w:i/>
                      <w:lang w:eastAsia="zh-CN"/>
                    </w:rPr>
                  </m:ctrlPr>
                </m:dPr>
                <m:e>
                  <m:r>
                    <w:rPr>
                      <w:rFonts w:ascii="Cambria Math" w:hAnsi="Cambria Math"/>
                      <w:lang w:eastAsia="zh-CN"/>
                    </w:rPr>
                    <m:t>27</m:t>
                  </m:r>
                </m:e>
              </m:d>
            </m:e>
          </m:eqArr>
        </m:oMath>
      </m:oMathPara>
    </w:p>
    <w:p w14:paraId="00FBF638" w14:textId="12CDDF04" w:rsidR="00B84BAA" w:rsidRDefault="00B84BAA" w:rsidP="00B84BAA">
      <w:pPr>
        <w:pStyle w:val="Text"/>
        <w:rPr>
          <w:lang w:eastAsia="zh-CN"/>
        </w:rPr>
      </w:pPr>
      <w:r>
        <w:rPr>
          <w:lang w:eastAsia="zh-CN"/>
        </w:rPr>
        <w:t xml:space="preserve">for </w:t>
      </w:r>
      <m:oMath>
        <m:r>
          <w:rPr>
            <w:rFonts w:ascii="Cambria Math" w:hAnsi="Cambria Math"/>
            <w:lang w:eastAsia="zh-CN"/>
          </w:rPr>
          <m:t>(i=j+2;</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≥0</m:t>
        </m:r>
      </m:oMath>
      <w:r>
        <w:rPr>
          <w:lang w:eastAsia="zh-CN"/>
        </w:rPr>
        <w:t>):</w:t>
      </w:r>
    </w:p>
    <w:p w14:paraId="5D216F00" w14:textId="31BC1A39" w:rsidR="00B84BAA" w:rsidRPr="00B84BAA" w:rsidRDefault="0049193C" w:rsidP="00B84BAA">
      <w:pPr>
        <w:pStyle w:val="Text"/>
        <w:rPr>
          <w:b/>
          <w:lang w:eastAsia="zh-CN"/>
        </w:rPr>
      </w:pPr>
      <m:oMathPara>
        <m:oMath>
          <m:eqArr>
            <m:eqArrPr>
              <m:maxDist m:val="1"/>
              <m:ctrlPr>
                <w:rPr>
                  <w:rFonts w:ascii="Cambria Math" w:hAnsi="Cambria Math"/>
                  <w:b/>
                  <w:i/>
                  <w:lang w:eastAsia="zh-CN"/>
                </w:rPr>
              </m:ctrlPr>
            </m:eqArrPr>
            <m:e>
              <m:r>
                <m:rPr>
                  <m:sty m:val="bi"/>
                </m:rPr>
                <w:rPr>
                  <w:rFonts w:ascii="Cambria Math" w:hAnsi="Cambria Math"/>
                  <w:lang w:eastAsia="zh-CN"/>
                </w:rPr>
                <m:t>G</m:t>
              </m:r>
              <m:d>
                <m:dPr>
                  <m:ctrlPr>
                    <w:rPr>
                      <w:rFonts w:ascii="Cambria Math" w:hAnsi="Cambria Math"/>
                      <w:b/>
                      <w:i/>
                      <w:lang w:eastAsia="zh-CN"/>
                    </w:rPr>
                  </m:ctrlPr>
                </m:dPr>
                <m:e>
                  <m:r>
                    <w:rPr>
                      <w:rFonts w:ascii="Cambria Math" w:hAnsi="Cambria Math"/>
                      <w:lang w:eastAsia="zh-CN"/>
                    </w:rPr>
                    <m:t>j,i</m:t>
                  </m:r>
                </m:e>
              </m:d>
              <m:r>
                <m:rPr>
                  <m:sty m:val="bi"/>
                </m:rPr>
                <w:rPr>
                  <w:rFonts w:ascii="Cambria Math" w:hAnsi="Cambria Math"/>
                  <w:lang w:eastAsia="zh-CN"/>
                </w:rPr>
                <m:t>=</m:t>
              </m:r>
              <m:r>
                <w:rPr>
                  <w:rFonts w:ascii="Cambria Math" w:hAnsi="Cambria Math"/>
                  <w:lang w:eastAsia="zh-CN"/>
                </w:rPr>
                <m:t>6+</m:t>
              </m:r>
              <m:sSub>
                <m:sSubPr>
                  <m:ctrlPr>
                    <w:rPr>
                      <w:rFonts w:ascii="Cambria Math" w:hAnsi="Cambria Math"/>
                      <w:i/>
                      <w:lang w:eastAsia="zh-CN"/>
                    </w:rPr>
                  </m:ctrlPr>
                </m:sSubPr>
                <m:e>
                  <m:r>
                    <w:rPr>
                      <w:rFonts w:ascii="Cambria Math" w:hAnsi="Cambria Math"/>
                      <w:lang w:eastAsia="zh-CN"/>
                    </w:rPr>
                    <m:t>ρ</m:t>
                  </m:r>
                </m:e>
                <m:sub>
                  <m:r>
                    <w:rPr>
                      <w:rFonts w:ascii="Cambria Math" w:hAnsi="Cambria Math"/>
                      <w:lang w:eastAsia="zh-CN"/>
                    </w:rPr>
                    <m:t>c</m:t>
                  </m:r>
                </m:sub>
              </m:sSub>
              <m:r>
                <w:rPr>
                  <w:rFonts w:ascii="Cambria Math" w:hAnsi="Cambria Math"/>
                  <w:lang w:eastAsia="zh-CN"/>
                </w:rPr>
                <m:t>g</m:t>
              </m:r>
              <m:f>
                <m:fPr>
                  <m:ctrlPr>
                    <w:rPr>
                      <w:rFonts w:ascii="Cambria Math" w:hAnsi="Cambria Math"/>
                      <w:i/>
                      <w:lang w:eastAsia="zh-CN"/>
                    </w:rPr>
                  </m:ctrlPr>
                </m:fPr>
                <m:num>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4</m:t>
                      </m:r>
                    </m:sup>
                  </m:sSup>
                </m:num>
                <m:den>
                  <m:r>
                    <w:rPr>
                      <w:rFonts w:ascii="Cambria Math" w:hAnsi="Cambria Math"/>
                      <w:lang w:eastAsia="zh-CN"/>
                    </w:rPr>
                    <m:t>D</m:t>
                  </m:r>
                </m:den>
              </m:f>
              <m:r>
                <m:rPr>
                  <m:sty m:val="bi"/>
                </m:rPr>
                <w:rPr>
                  <w:rFonts w:ascii="Cambria Math" w:hAnsi="Cambria Math"/>
                  <w:lang w:eastAsia="zh-CN"/>
                </w:rPr>
                <m:t>#</m:t>
              </m:r>
              <m:d>
                <m:dPr>
                  <m:ctrlPr>
                    <w:rPr>
                      <w:rFonts w:ascii="Cambria Math" w:hAnsi="Cambria Math"/>
                      <w:b/>
                      <w:i/>
                      <w:lang w:eastAsia="zh-CN"/>
                    </w:rPr>
                  </m:ctrlPr>
                </m:dPr>
                <m:e>
                  <m:r>
                    <w:rPr>
                      <w:rFonts w:ascii="Cambria Math" w:hAnsi="Cambria Math"/>
                      <w:lang w:eastAsia="zh-CN"/>
                    </w:rPr>
                    <m:t>28</m:t>
                  </m:r>
                </m:e>
              </m:d>
            </m:e>
          </m:eqArr>
        </m:oMath>
      </m:oMathPara>
    </w:p>
    <w:p w14:paraId="66AC4DBA" w14:textId="6A0A1E7B" w:rsidR="00B84BAA" w:rsidRDefault="00B84BAA" w:rsidP="00B84BAA">
      <w:pPr>
        <w:pStyle w:val="Text"/>
        <w:rPr>
          <w:lang w:eastAsia="zh-CN"/>
        </w:rPr>
      </w:pPr>
      <w:r>
        <w:rPr>
          <w:lang w:eastAsia="zh-CN"/>
        </w:rPr>
        <w:t>for (</w:t>
      </w:r>
      <m:oMath>
        <m:r>
          <w:rPr>
            <w:rFonts w:ascii="Cambria Math" w:hAnsi="Cambria Math"/>
            <w:lang w:eastAsia="zh-CN"/>
          </w:rPr>
          <m:t>i=j+3</m:t>
        </m:r>
      </m:oMath>
      <w:r>
        <w:rPr>
          <w:lang w:eastAsia="zh-CN"/>
        </w:rPr>
        <w:t>):</w:t>
      </w:r>
    </w:p>
    <w:p w14:paraId="7B2EB388" w14:textId="6EA1E18C" w:rsidR="00B84BAA" w:rsidRPr="00B84BAA" w:rsidRDefault="0049193C" w:rsidP="00B84BAA">
      <w:pPr>
        <w:pStyle w:val="Text"/>
        <w:rPr>
          <w:b/>
          <w:lang w:eastAsia="zh-CN"/>
        </w:rPr>
      </w:pPr>
      <m:oMathPara>
        <m:oMath>
          <m:eqArr>
            <m:eqArrPr>
              <m:maxDist m:val="1"/>
              <m:ctrlPr>
                <w:rPr>
                  <w:rFonts w:ascii="Cambria Math" w:hAnsi="Cambria Math"/>
                  <w:b/>
                  <w:i/>
                  <w:lang w:eastAsia="zh-CN"/>
                </w:rPr>
              </m:ctrlPr>
            </m:eqArrPr>
            <m:e>
              <m:r>
                <m:rPr>
                  <m:sty m:val="bi"/>
                </m:rPr>
                <w:rPr>
                  <w:rFonts w:ascii="Cambria Math" w:hAnsi="Cambria Math"/>
                  <w:lang w:eastAsia="zh-CN"/>
                </w:rPr>
                <m:t>G</m:t>
              </m:r>
              <m:d>
                <m:dPr>
                  <m:ctrlPr>
                    <w:rPr>
                      <w:rFonts w:ascii="Cambria Math" w:hAnsi="Cambria Math"/>
                      <w:b/>
                      <w:i/>
                      <w:lang w:eastAsia="zh-CN"/>
                    </w:rPr>
                  </m:ctrlPr>
                </m:dPr>
                <m:e>
                  <m:r>
                    <w:rPr>
                      <w:rFonts w:ascii="Cambria Math" w:hAnsi="Cambria Math"/>
                      <w:lang w:eastAsia="zh-CN"/>
                    </w:rPr>
                    <m:t>j,i</m:t>
                  </m:r>
                </m:e>
              </m:d>
              <m:r>
                <m:rPr>
                  <m:sty m:val="bi"/>
                </m:rPr>
                <w:rPr>
                  <w:rFonts w:ascii="Cambria Math" w:hAnsi="Cambria Math"/>
                  <w:lang w:eastAsia="zh-CN"/>
                </w:rPr>
                <m:t>=</m:t>
              </m:r>
              <m:r>
                <w:rPr>
                  <w:rFonts w:ascii="Cambria Math" w:hAnsi="Cambria Math"/>
                  <w:lang w:eastAsia="zh-CN"/>
                </w:rPr>
                <m:t>-4</m:t>
              </m:r>
              <m:r>
                <m:rPr>
                  <m:sty m:val="bi"/>
                </m:rPr>
                <w:rPr>
                  <w:rFonts w:ascii="Cambria Math" w:hAnsi="Cambria Math"/>
                  <w:lang w:eastAsia="zh-CN"/>
                </w:rPr>
                <m:t>#</m:t>
              </m:r>
              <m:d>
                <m:dPr>
                  <m:ctrlPr>
                    <w:rPr>
                      <w:rFonts w:ascii="Cambria Math" w:hAnsi="Cambria Math"/>
                      <w:b/>
                      <w:i/>
                      <w:lang w:eastAsia="zh-CN"/>
                    </w:rPr>
                  </m:ctrlPr>
                </m:dPr>
                <m:e>
                  <m:r>
                    <w:rPr>
                      <w:rFonts w:ascii="Cambria Math" w:hAnsi="Cambria Math"/>
                      <w:lang w:eastAsia="zh-CN"/>
                    </w:rPr>
                    <m:t>29</m:t>
                  </m:r>
                </m:e>
              </m:d>
            </m:e>
          </m:eqArr>
        </m:oMath>
      </m:oMathPara>
    </w:p>
    <w:p w14:paraId="5356BC42" w14:textId="52D34928" w:rsidR="00A022CB" w:rsidRDefault="00A022CB" w:rsidP="00A022CB">
      <w:pPr>
        <w:pStyle w:val="Text"/>
        <w:rPr>
          <w:lang w:eastAsia="zh-CN"/>
        </w:rPr>
      </w:pPr>
      <w:r>
        <w:rPr>
          <w:lang w:eastAsia="zh-CN"/>
        </w:rPr>
        <w:t>for (</w:t>
      </w:r>
      <m:oMath>
        <m:r>
          <w:rPr>
            <w:rFonts w:ascii="Cambria Math" w:hAnsi="Cambria Math"/>
            <w:lang w:eastAsia="zh-CN"/>
          </w:rPr>
          <m:t>i=j+4</m:t>
        </m:r>
      </m:oMath>
      <w:r>
        <w:rPr>
          <w:lang w:eastAsia="zh-CN"/>
        </w:rPr>
        <w:t>):</w:t>
      </w:r>
    </w:p>
    <w:p w14:paraId="41810851" w14:textId="5A184D5D" w:rsidR="00A022CB" w:rsidRPr="00B84BAA" w:rsidRDefault="0049193C" w:rsidP="00A022CB">
      <w:pPr>
        <w:pStyle w:val="Text"/>
        <w:rPr>
          <w:b/>
          <w:lang w:eastAsia="zh-CN"/>
        </w:rPr>
      </w:pPr>
      <m:oMathPara>
        <m:oMath>
          <m:eqArr>
            <m:eqArrPr>
              <m:maxDist m:val="1"/>
              <m:ctrlPr>
                <w:rPr>
                  <w:rFonts w:ascii="Cambria Math" w:hAnsi="Cambria Math"/>
                  <w:b/>
                  <w:i/>
                  <w:lang w:eastAsia="zh-CN"/>
                </w:rPr>
              </m:ctrlPr>
            </m:eqArrPr>
            <m:e>
              <m:r>
                <m:rPr>
                  <m:sty m:val="bi"/>
                </m:rPr>
                <w:rPr>
                  <w:rFonts w:ascii="Cambria Math" w:hAnsi="Cambria Math"/>
                  <w:lang w:eastAsia="zh-CN"/>
                </w:rPr>
                <m:t>G</m:t>
              </m:r>
              <m:d>
                <m:dPr>
                  <m:ctrlPr>
                    <w:rPr>
                      <w:rFonts w:ascii="Cambria Math" w:hAnsi="Cambria Math"/>
                      <w:b/>
                      <w:i/>
                      <w:lang w:eastAsia="zh-CN"/>
                    </w:rPr>
                  </m:ctrlPr>
                </m:dPr>
                <m:e>
                  <m:r>
                    <w:rPr>
                      <w:rFonts w:ascii="Cambria Math" w:hAnsi="Cambria Math"/>
                      <w:lang w:eastAsia="zh-CN"/>
                    </w:rPr>
                    <m:t>j,i</m:t>
                  </m:r>
                </m:e>
              </m:d>
              <m:r>
                <m:rPr>
                  <m:sty m:val="bi"/>
                </m:rPr>
                <w:rPr>
                  <w:rFonts w:ascii="Cambria Math" w:hAnsi="Cambria Math"/>
                  <w:lang w:eastAsia="zh-CN"/>
                </w:rPr>
                <m:t>=</m:t>
              </m:r>
              <m:r>
                <w:rPr>
                  <w:rFonts w:ascii="Cambria Math" w:hAnsi="Cambria Math"/>
                  <w:lang w:eastAsia="zh-CN"/>
                </w:rPr>
                <m:t>1</m:t>
              </m:r>
              <m:r>
                <m:rPr>
                  <m:sty m:val="bi"/>
                </m:rPr>
                <w:rPr>
                  <w:rFonts w:ascii="Cambria Math" w:hAnsi="Cambria Math"/>
                  <w:lang w:eastAsia="zh-CN"/>
                </w:rPr>
                <m:t>#</m:t>
              </m:r>
              <m:d>
                <m:dPr>
                  <m:ctrlPr>
                    <w:rPr>
                      <w:rFonts w:ascii="Cambria Math" w:hAnsi="Cambria Math"/>
                      <w:b/>
                      <w:i/>
                      <w:lang w:eastAsia="zh-CN"/>
                    </w:rPr>
                  </m:ctrlPr>
                </m:dPr>
                <m:e>
                  <m:r>
                    <w:rPr>
                      <w:rFonts w:ascii="Cambria Math" w:hAnsi="Cambria Math"/>
                      <w:lang w:eastAsia="zh-CN"/>
                    </w:rPr>
                    <m:t>30</m:t>
                  </m:r>
                </m:e>
              </m:d>
            </m:e>
          </m:eqArr>
        </m:oMath>
      </m:oMathPara>
    </w:p>
    <w:p w14:paraId="13407E97" w14:textId="77777777" w:rsidR="00EF55CB" w:rsidRDefault="008E2576" w:rsidP="008E2576">
      <w:pPr>
        <w:pStyle w:val="Text"/>
        <w:rPr>
          <w:lang w:eastAsia="zh-CN"/>
        </w:rPr>
      </w:pPr>
      <w:r w:rsidRPr="008E2576">
        <w:rPr>
          <w:lang w:eastAsia="zh-CN"/>
        </w:rPr>
        <w:t xml:space="preserve">The remaining four rows when </w:t>
      </w:r>
      <m:oMath>
        <m:r>
          <w:rPr>
            <w:rFonts w:ascii="Cambria Math" w:hAnsi="Cambria Math"/>
            <w:lang w:eastAsia="zh-CN"/>
          </w:rPr>
          <m:t>j</m:t>
        </m:r>
      </m:oMath>
      <w:r w:rsidRPr="008E2576">
        <w:rPr>
          <w:lang w:eastAsia="zh-CN"/>
        </w:rPr>
        <w:t xml:space="preserve"> varies from </w:t>
      </w:r>
      <m:oMath>
        <m:r>
          <w:rPr>
            <w:rFonts w:ascii="Cambria Math" w:hAnsi="Cambria Math"/>
            <w:lang w:eastAsia="zh-CN"/>
          </w:rPr>
          <m:t>N - 3 to N</m:t>
        </m:r>
      </m:oMath>
      <w:r w:rsidRPr="008E2576">
        <w:rPr>
          <w:lang w:eastAsia="zh-CN"/>
        </w:rPr>
        <w:t xml:space="preserve"> are used to apply the four BCs mentioned above. The other entries of the G matrix are all zeros. The vector </w:t>
      </w:r>
      <m:oMath>
        <m:r>
          <m:rPr>
            <m:sty m:val="bi"/>
          </m:rPr>
          <w:rPr>
            <w:rFonts w:ascii="Cambria Math" w:hAnsi="Cambria Math"/>
            <w:lang w:eastAsia="zh-CN"/>
          </w:rPr>
          <m:t>d</m:t>
        </m:r>
      </m:oMath>
      <w:r w:rsidRPr="008E2576">
        <w:rPr>
          <w:lang w:eastAsia="zh-CN"/>
        </w:rPr>
        <w:t xml:space="preserve"> is all zero except</w:t>
      </w:r>
      <w:r>
        <w:rPr>
          <w:lang w:eastAsia="zh-CN"/>
        </w:rPr>
        <w:t xml:space="preserve"> </w:t>
      </w:r>
      <w:r w:rsidRPr="008E2576">
        <w:rPr>
          <w:lang w:eastAsia="zh-CN"/>
        </w:rPr>
        <w:t>for</w:t>
      </w:r>
      <w:r>
        <w:rPr>
          <w:lang w:eastAsia="zh-CN"/>
        </w:rPr>
        <w:t xml:space="preserve"> either </w:t>
      </w:r>
      <w:r w:rsidRPr="008E2576">
        <w:rPr>
          <w:lang w:eastAsia="zh-CN"/>
        </w:rPr>
        <w:t>one</w:t>
      </w:r>
      <w:r>
        <w:rPr>
          <w:lang w:eastAsia="zh-CN"/>
        </w:rPr>
        <w:t xml:space="preserve"> </w:t>
      </w:r>
      <w:r w:rsidRPr="008E2576">
        <w:rPr>
          <w:lang w:eastAsia="zh-CN"/>
        </w:rPr>
        <w:t>of</w:t>
      </w:r>
      <w:r>
        <w:rPr>
          <w:lang w:eastAsia="zh-CN"/>
        </w:rPr>
        <w:t xml:space="preserve"> </w:t>
      </w:r>
      <w:r w:rsidRPr="008E2576">
        <w:rPr>
          <w:lang w:eastAsia="zh-CN"/>
        </w:rPr>
        <w:t>the</w:t>
      </w:r>
      <w:r>
        <w:rPr>
          <w:lang w:eastAsia="zh-CN"/>
        </w:rPr>
        <w:t xml:space="preserve"> </w:t>
      </w:r>
      <w:r w:rsidRPr="008E2576">
        <w:rPr>
          <w:lang w:eastAsia="zh-CN"/>
        </w:rPr>
        <w:t>last</w:t>
      </w:r>
      <w:r>
        <w:rPr>
          <w:lang w:eastAsia="zh-CN"/>
        </w:rPr>
        <w:t xml:space="preserve"> </w:t>
      </w:r>
      <w:r w:rsidRPr="008E2576">
        <w:rPr>
          <w:lang w:eastAsia="zh-CN"/>
        </w:rPr>
        <w:t>four</w:t>
      </w:r>
      <w:r>
        <w:rPr>
          <w:lang w:eastAsia="zh-CN"/>
        </w:rPr>
        <w:t xml:space="preserve"> </w:t>
      </w:r>
      <w:r w:rsidRPr="008E2576">
        <w:rPr>
          <w:lang w:eastAsia="zh-CN"/>
        </w:rPr>
        <w:t>rows</w:t>
      </w:r>
      <w:r>
        <w:rPr>
          <w:lang w:eastAsia="zh-CN"/>
        </w:rPr>
        <w:t xml:space="preserve"> </w:t>
      </w:r>
      <w:r w:rsidRPr="008E2576">
        <w:rPr>
          <w:lang w:eastAsia="zh-CN"/>
        </w:rPr>
        <w:t>(say</w:t>
      </w:r>
      <w:r>
        <w:rPr>
          <w:lang w:eastAsia="zh-CN"/>
        </w:rPr>
        <w:t xml:space="preserve"> </w:t>
      </w:r>
      <m:oMath>
        <m:r>
          <w:rPr>
            <w:rFonts w:ascii="Cambria Math" w:hAnsi="Cambria Math"/>
            <w:lang w:eastAsia="zh-CN"/>
          </w:rPr>
          <m:t>i=N</m:t>
        </m:r>
      </m:oMath>
      <w:r w:rsidRPr="008E2576">
        <w:rPr>
          <w:lang w:eastAsia="zh-CN"/>
        </w:rPr>
        <w:t>)</w:t>
      </w:r>
      <w:r>
        <w:rPr>
          <w:lang w:eastAsia="zh-CN"/>
        </w:rPr>
        <w:t xml:space="preserve"> </w:t>
      </w:r>
      <w:r w:rsidRPr="008E2576">
        <w:rPr>
          <w:lang w:eastAsia="zh-CN"/>
        </w:rPr>
        <w:t>is</w:t>
      </w:r>
      <w:r>
        <w:rPr>
          <w:lang w:eastAsia="zh-CN"/>
        </w:rPr>
        <w:t xml:space="preserve"> </w:t>
      </w:r>
      <w:r w:rsidRPr="008E2576">
        <w:rPr>
          <w:lang w:eastAsia="zh-CN"/>
        </w:rPr>
        <w:t>used</w:t>
      </w:r>
      <w:r>
        <w:rPr>
          <w:lang w:eastAsia="zh-CN"/>
        </w:rPr>
        <w:t xml:space="preserve"> </w:t>
      </w:r>
      <w:r w:rsidRPr="008E2576">
        <w:rPr>
          <w:lang w:eastAsia="zh-CN"/>
        </w:rPr>
        <w:t>to</w:t>
      </w:r>
      <w:r>
        <w:rPr>
          <w:lang w:eastAsia="zh-CN"/>
        </w:rPr>
        <w:t xml:space="preserve"> </w:t>
      </w:r>
      <w:r w:rsidRPr="008E2576">
        <w:rPr>
          <w:lang w:eastAsia="zh-CN"/>
        </w:rPr>
        <w:t>apply</w:t>
      </w:r>
      <w:r>
        <w:rPr>
          <w:lang w:eastAsia="zh-CN"/>
        </w:rPr>
        <w:t xml:space="preserve"> </w:t>
      </w:r>
      <w:r w:rsidRPr="008E2576">
        <w:rPr>
          <w:lang w:eastAsia="zh-CN"/>
        </w:rPr>
        <w:t>BC4</w:t>
      </w:r>
      <w:r>
        <w:rPr>
          <w:lang w:eastAsia="zh-CN"/>
        </w:rPr>
        <w:t xml:space="preserve"> </w:t>
      </w:r>
      <w:r w:rsidRPr="008E2576">
        <w:rPr>
          <w:lang w:eastAsia="zh-CN"/>
        </w:rPr>
        <w:t>where</w:t>
      </w:r>
      <w:r>
        <w:rPr>
          <w:lang w:eastAsia="zh-CN"/>
        </w:rPr>
        <w:t xml:space="preserve"> </w:t>
      </w:r>
      <m:oMath>
        <m:r>
          <w:rPr>
            <w:rFonts w:ascii="Cambria Math" w:hAnsi="Cambria Math"/>
            <w:lang w:eastAsia="zh-CN"/>
          </w:rPr>
          <m:t>d(N) =</m:t>
        </m:r>
      </m:oMath>
      <w:r w:rsidRPr="008E2576">
        <w:rPr>
          <w:lang w:eastAsia="zh-CN"/>
        </w:rPr>
        <w:t xml:space="preserve"> </w:t>
      </w:r>
      <m:oMath>
        <m: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ρ</m:t>
            </m:r>
          </m:e>
          <m:sub>
            <m:r>
              <w:rPr>
                <w:rFonts w:ascii="Cambria Math" w:hAnsi="Cambria Math"/>
                <w:lang w:eastAsia="zh-CN"/>
              </w:rPr>
              <m:t>d</m:t>
            </m:r>
          </m:sub>
        </m:sSub>
        <m:r>
          <w:rPr>
            <w:rFonts w:ascii="Cambria Math" w:hAnsi="Cambria Math"/>
            <w:lang w:eastAsia="zh-CN"/>
          </w:rPr>
          <m:t>gh</m:t>
        </m:r>
      </m:oMath>
      <w:r w:rsidRPr="008E2576">
        <w:rPr>
          <w:lang w:eastAsia="zh-CN"/>
        </w:rPr>
        <w:t>.</w:t>
      </w:r>
    </w:p>
    <w:p w14:paraId="61655E95" w14:textId="023869A0" w:rsidR="00B84BAA" w:rsidRDefault="00EF55CB" w:rsidP="00134845">
      <w:pPr>
        <w:pStyle w:val="Text"/>
        <w:rPr>
          <w:lang w:eastAsia="zh-CN"/>
        </w:rPr>
      </w:pPr>
      <w:r>
        <w:rPr>
          <w:lang w:eastAsia="zh-CN"/>
        </w:rPr>
        <w:t xml:space="preserve">Solution to deflection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t>
            </m:r>
          </m:sub>
        </m:sSub>
      </m:oMath>
      <w:r>
        <w:rPr>
          <w:lang w:eastAsia="zh-CN"/>
        </w:rPr>
        <w:t xml:space="preserve"> is obtained by solving:</w:t>
      </w:r>
    </w:p>
    <w:p w14:paraId="72B55407" w14:textId="6388F967" w:rsidR="00EF55CB" w:rsidRPr="00866EB0" w:rsidRDefault="0049193C" w:rsidP="00866EB0">
      <w:pPr>
        <w:pStyle w:val="Text"/>
        <w:rPr>
          <w:b/>
          <w:lang w:eastAsia="zh-CN"/>
        </w:rPr>
      </w:pPr>
      <m:oMathPara>
        <m:oMath>
          <m:eqArr>
            <m:eqArrPr>
              <m:maxDist m:val="1"/>
              <m:ctrlPr>
                <w:rPr>
                  <w:rFonts w:ascii="Cambria Math" w:hAnsi="Cambria Math"/>
                  <w:i/>
                  <w:lang w:eastAsia="zh-CN"/>
                </w:rPr>
              </m:ctrlPr>
            </m:eqArrPr>
            <m:e>
              <m:r>
                <m:rPr>
                  <m:sty m:val="bi"/>
                </m:rPr>
                <w:rPr>
                  <w:rFonts w:ascii="Cambria Math" w:hAnsi="Cambria Math"/>
                  <w:lang w:eastAsia="zh-CN"/>
                </w:rPr>
                <m:t>m</m:t>
              </m:r>
              <m:r>
                <w:rPr>
                  <w:rFonts w:ascii="Cambria Math" w:hAnsi="Cambria Math"/>
                  <w:lang w:eastAsia="zh-CN"/>
                </w:rPr>
                <m:t>=</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-1</m:t>
                  </m:r>
                </m:sup>
              </m:sSup>
              <m:r>
                <m:rPr>
                  <m:sty m:val="bi"/>
                </m:rPr>
                <w:rPr>
                  <w:rFonts w:ascii="Cambria Math" w:hAnsi="Cambria Math"/>
                  <w:lang w:eastAsia="zh-CN"/>
                </w:rPr>
                <m:t>d#</m:t>
              </m:r>
              <m:d>
                <m:dPr>
                  <m:ctrlPr>
                    <w:rPr>
                      <w:rFonts w:ascii="Cambria Math" w:hAnsi="Cambria Math"/>
                      <w:i/>
                      <w:lang w:eastAsia="zh-CN"/>
                    </w:rPr>
                  </m:ctrlPr>
                </m:dPr>
                <m:e>
                  <m:r>
                    <w:rPr>
                      <w:rFonts w:ascii="Cambria Math" w:hAnsi="Cambria Math"/>
                      <w:lang w:eastAsia="zh-CN"/>
                    </w:rPr>
                    <m:t>31</m:t>
                  </m:r>
                </m:e>
              </m:d>
              <m:ctrlPr>
                <w:rPr>
                  <w:rFonts w:ascii="Cambria Math" w:hAnsi="Cambria Math"/>
                  <w:b/>
                  <w:i/>
                  <w:lang w:eastAsia="zh-CN"/>
                </w:rPr>
              </m:ctrlPr>
            </m:e>
          </m:eqArr>
        </m:oMath>
      </m:oMathPara>
    </w:p>
    <w:p w14:paraId="424C9BB5" w14:textId="006950C9" w:rsidR="00284F73" w:rsidRDefault="00A7160F" w:rsidP="004E7F6D">
      <w:pPr>
        <w:pStyle w:val="Text"/>
        <w:rPr>
          <w:lang w:eastAsia="zh-CN"/>
        </w:rPr>
      </w:pPr>
      <w:r w:rsidRPr="00A7160F">
        <w:rPr>
          <w:lang w:eastAsia="zh-CN"/>
        </w:rPr>
        <w:t>In ad</w:t>
      </w:r>
      <w:r>
        <w:rPr>
          <w:lang w:eastAsia="zh-CN"/>
        </w:rPr>
        <w:t xml:space="preserve">dition, we allow couple </w:t>
      </w:r>
      <w:r w:rsidRPr="00A7160F">
        <w:rPr>
          <w:lang w:eastAsia="zh-CN"/>
        </w:rPr>
        <w:t>iteration</w:t>
      </w:r>
      <w:r>
        <w:rPr>
          <w:lang w:eastAsia="zh-CN"/>
        </w:rPr>
        <w:t>s</w:t>
      </w:r>
      <w:r w:rsidRPr="00A7160F">
        <w:rPr>
          <w:lang w:eastAsia="zh-CN"/>
        </w:rPr>
        <w:t xml:space="preserve"> with up</w:t>
      </w:r>
      <w:r>
        <w:rPr>
          <w:lang w:eastAsia="zh-CN"/>
        </w:rPr>
        <w:t>d</w:t>
      </w:r>
      <w:r w:rsidRPr="00A7160F">
        <w:rPr>
          <w:lang w:eastAsia="zh-CN"/>
        </w:rPr>
        <w:t xml:space="preserve">ated distributed </w:t>
      </w:r>
      <m:oMath>
        <m:r>
          <w:rPr>
            <w:rFonts w:ascii="Cambria Math" w:hAnsi="Cambria Math"/>
            <w:lang w:eastAsia="zh-CN"/>
          </w:rPr>
          <m:t>q(x)</m:t>
        </m:r>
      </m:oMath>
      <w:r w:rsidRPr="00A7160F">
        <w:rPr>
          <w:lang w:eastAsia="zh-CN"/>
        </w:rPr>
        <w:t xml:space="preserve"> based on the calculated </w:t>
      </w:r>
      <m:oMath>
        <m:r>
          <w:rPr>
            <w:rFonts w:ascii="Cambria Math" w:hAnsi="Cambria Math"/>
            <w:lang w:eastAsia="zh-CN"/>
          </w:rPr>
          <m:t>w(x)</m:t>
        </m:r>
      </m:oMath>
      <w:r w:rsidRPr="00A7160F">
        <w:rPr>
          <w:lang w:eastAsia="zh-CN"/>
        </w:rPr>
        <w:t xml:space="preserve"> until the solution converges to a stable profile. </w:t>
      </w:r>
      <w:r>
        <w:rPr>
          <w:lang w:eastAsia="zh-CN"/>
        </w:rPr>
        <w:t>Once it</w:t>
      </w:r>
      <w:r w:rsidRPr="00A7160F">
        <w:rPr>
          <w:lang w:eastAsia="zh-CN"/>
        </w:rPr>
        <w:t xml:space="preserve"> reach</w:t>
      </w:r>
      <w:r>
        <w:rPr>
          <w:lang w:eastAsia="zh-CN"/>
        </w:rPr>
        <w:t>es</w:t>
      </w:r>
      <w:r w:rsidRPr="00A7160F">
        <w:rPr>
          <w:lang w:eastAsia="zh-CN"/>
        </w:rPr>
        <w:t xml:space="preserve"> the stable solution of </w:t>
      </w:r>
      <m:oMath>
        <m:r>
          <w:rPr>
            <w:rFonts w:ascii="Cambria Math" w:hAnsi="Cambria Math"/>
            <w:lang w:eastAsia="zh-CN"/>
          </w:rPr>
          <m:t>w(x)</m:t>
        </m:r>
      </m:oMath>
      <w:r w:rsidRPr="00A7160F">
        <w:rPr>
          <w:lang w:eastAsia="zh-CN"/>
        </w:rPr>
        <w:t xml:space="preserve">, </w:t>
      </w:r>
      <w:r>
        <w:rPr>
          <w:lang w:eastAsia="zh-CN"/>
        </w:rPr>
        <w:t>we</w:t>
      </w:r>
      <w:r w:rsidRPr="00A7160F">
        <w:rPr>
          <w:lang w:eastAsia="zh-CN"/>
        </w:rPr>
        <w:t xml:space="preserve"> numerically integrate </w:t>
      </w:r>
      <m:oMath>
        <m:r>
          <w:rPr>
            <w:rFonts w:ascii="Cambria Math" w:hAnsi="Cambria Math"/>
            <w:lang w:eastAsia="zh-CN"/>
          </w:rPr>
          <m:t>w(x)</m:t>
        </m:r>
      </m:oMath>
      <w:r w:rsidR="002B2699">
        <w:rPr>
          <w:lang w:eastAsia="zh-CN"/>
        </w:rPr>
        <w:t xml:space="preserve"> </w:t>
      </w:r>
      <w:r w:rsidR="002B2699" w:rsidRPr="00A7160F">
        <w:rPr>
          <w:lang w:eastAsia="zh-CN"/>
        </w:rPr>
        <w:t xml:space="preserve">following steps of </w:t>
      </w:r>
      <w:r w:rsidR="00976C8E">
        <w:rPr>
          <w:lang w:eastAsia="zh-CN"/>
        </w:rPr>
        <w:fldChar w:fldCharType="begin" w:fldLock="1"/>
      </w:r>
      <w:r w:rsidR="00147F9A">
        <w:rPr>
          <w:lang w:eastAsia="zh-CN"/>
        </w:rPr>
        <w:instrText>ADDIN CSL_CITATION {"citationItems":[{"id":"ITEM-1","itemData":{"DOI":"10.1016/j.epsl.2017.02.041","ISSN":"0012821X","author":[{"dropping-particle":"","family":"Buck","given":"W. Roger","non-dropping-particle":"","parse-names":false,"suffix":""}],"container-title":"Earth and Planetary Science Letters","id":"ITEM-1","issued":{"date-parts":[["2017","5"]]},"page":"62-69","publisher":"Elsevier B.V.","title":"The role of magmatic loads and rift jumps in generating seaward dipping reflectors on volcanic rifted margins","type":"article-journal","volume":"466"},"uris":["http://www.mendeley.com/documents/?uuid=f8096ce5-a3c2-4ce1-b5ee-6e40dc255e36"]}],"mendeley":{"formattedCitation":"(Buck, 2017)","plainTextFormattedCitation":"(Buck, 2017)","previouslyFormattedCitation":"(Buck, 2017)"},"properties":{"noteIndex":0},"schema":"https://github.com/citation-style-language/schema/raw/master/csl-citation.json"}</w:instrText>
      </w:r>
      <w:r w:rsidR="00976C8E">
        <w:rPr>
          <w:lang w:eastAsia="zh-CN"/>
        </w:rPr>
        <w:fldChar w:fldCharType="separate"/>
      </w:r>
      <w:r w:rsidR="00976C8E" w:rsidRPr="00976C8E">
        <w:rPr>
          <w:noProof/>
          <w:lang w:eastAsia="zh-CN"/>
        </w:rPr>
        <w:t>(Buck, 2017)</w:t>
      </w:r>
      <w:r w:rsidR="00976C8E">
        <w:rPr>
          <w:lang w:eastAsia="zh-CN"/>
        </w:rPr>
        <w:fldChar w:fldCharType="end"/>
      </w:r>
      <w:r w:rsidR="00976C8E">
        <w:rPr>
          <w:rFonts w:hint="eastAsia"/>
          <w:lang w:eastAsia="zh-CN"/>
        </w:rPr>
        <w:t xml:space="preserve"> </w:t>
      </w:r>
      <w:r w:rsidR="002B2699">
        <w:rPr>
          <w:lang w:eastAsia="zh-CN"/>
        </w:rPr>
        <w:t>or equations 1-3 to get the dike-SDR interface and SDRs experience different amount of extension and loading.</w:t>
      </w:r>
      <w:r w:rsidR="00620C87">
        <w:rPr>
          <w:lang w:eastAsia="zh-CN"/>
        </w:rPr>
        <w:t xml:space="preserve"> The NTP results and its quantitative comparison with ATP models are shown in Figure 3.</w:t>
      </w:r>
    </w:p>
    <w:p w14:paraId="10C95011" w14:textId="77777777" w:rsidR="00284F73" w:rsidRDefault="00284F73">
      <w:pPr>
        <w:rPr>
          <w:rFonts w:eastAsia="Times New Roman"/>
          <w:b/>
          <w:bCs/>
          <w:kern w:val="28"/>
          <w:szCs w:val="24"/>
          <w:lang w:eastAsia="zh-CN"/>
        </w:rPr>
      </w:pPr>
      <w:r>
        <w:rPr>
          <w:b/>
          <w:lang w:eastAsia="zh-CN"/>
        </w:rPr>
        <w:br w:type="page"/>
      </w:r>
    </w:p>
    <w:p w14:paraId="0FFE5329" w14:textId="209F0D2E" w:rsidR="00284F73" w:rsidRDefault="00284F73" w:rsidP="00284F73">
      <w:pPr>
        <w:pStyle w:val="Heading-Secondary"/>
        <w:ind w:left="0"/>
        <w:rPr>
          <w:b/>
          <w:lang w:eastAsia="zh-CN"/>
        </w:rPr>
      </w:pPr>
      <w:r w:rsidRPr="00284F73">
        <w:rPr>
          <w:b/>
          <w:lang w:eastAsia="zh-CN"/>
        </w:rPr>
        <w:lastRenderedPageBreak/>
        <w:t>3. Tracer implementation in FLAC</w:t>
      </w:r>
    </w:p>
    <w:p w14:paraId="51943B4A" w14:textId="2BD50C8F" w:rsidR="00284F73" w:rsidRDefault="00284F73" w:rsidP="00284F73">
      <w:pPr>
        <w:pStyle w:val="Text"/>
        <w:rPr>
          <w:lang w:eastAsia="zh-CN"/>
        </w:rPr>
      </w:pPr>
      <w:r>
        <w:rPr>
          <w:lang w:eastAsia="zh-CN"/>
        </w:rPr>
        <w:t xml:space="preserve">The 2D numerical models are calculated </w:t>
      </w:r>
      <w:r w:rsidR="00F73CC3">
        <w:rPr>
          <w:lang w:eastAsia="zh-CN"/>
        </w:rPr>
        <w:t>using a</w:t>
      </w:r>
      <w:r>
        <w:rPr>
          <w:lang w:eastAsia="zh-CN"/>
        </w:rPr>
        <w:t xml:space="preserve"> rect</w:t>
      </w:r>
      <w:r w:rsidR="005924EF">
        <w:rPr>
          <w:lang w:eastAsia="zh-CN"/>
        </w:rPr>
        <w:t xml:space="preserve">angular grid </w:t>
      </w:r>
      <w:r w:rsidR="00F73CC3">
        <w:rPr>
          <w:lang w:eastAsia="zh-CN"/>
        </w:rPr>
        <w:t>with a grid spacing</w:t>
      </w:r>
      <w:r>
        <w:rPr>
          <w:lang w:eastAsia="zh-CN"/>
        </w:rPr>
        <w:t xml:space="preserve"> </w:t>
      </w:r>
      <w:r w:rsidR="00F73CC3">
        <w:rPr>
          <w:lang w:eastAsia="zh-CN"/>
        </w:rPr>
        <w:t xml:space="preserve">of </w:t>
      </w:r>
      <w:r>
        <w:rPr>
          <w:lang w:eastAsia="zh-CN"/>
        </w:rPr>
        <w:t xml:space="preserve">1 km. </w:t>
      </w:r>
      <w:r w:rsidR="00113AA0">
        <w:rPr>
          <w:lang w:eastAsia="zh-CN"/>
        </w:rPr>
        <w:t xml:space="preserve">In order to obtain </w:t>
      </w:r>
      <w:r w:rsidR="00F73CC3">
        <w:rPr>
          <w:lang w:eastAsia="zh-CN"/>
        </w:rPr>
        <w:t xml:space="preserve">an </w:t>
      </w:r>
      <w:r w:rsidR="00113AA0">
        <w:rPr>
          <w:lang w:eastAsia="zh-CN"/>
        </w:rPr>
        <w:t>accura</w:t>
      </w:r>
      <w:r w:rsidR="00F73CC3">
        <w:rPr>
          <w:lang w:eastAsia="zh-CN"/>
        </w:rPr>
        <w:t>te</w:t>
      </w:r>
      <w:r w:rsidR="00113AA0">
        <w:rPr>
          <w:lang w:eastAsia="zh-CN"/>
        </w:rPr>
        <w:t xml:space="preserve"> </w:t>
      </w:r>
      <w:r w:rsidR="00F73CC3">
        <w:rPr>
          <w:lang w:eastAsia="zh-CN"/>
        </w:rPr>
        <w:t xml:space="preserve">estimate </w:t>
      </w:r>
      <w:r w:rsidR="00113AA0">
        <w:rPr>
          <w:lang w:eastAsia="zh-CN"/>
        </w:rPr>
        <w:t>of the SDR</w:t>
      </w:r>
      <w:r w:rsidR="00F73CC3">
        <w:rPr>
          <w:lang w:eastAsia="zh-CN"/>
        </w:rPr>
        <w:t xml:space="preserve"> geometry</w:t>
      </w:r>
      <w:r w:rsidR="00113AA0">
        <w:rPr>
          <w:lang w:eastAsia="zh-CN"/>
        </w:rPr>
        <w:t xml:space="preserve"> we deploy </w:t>
      </w:r>
      <w:r w:rsidR="00DC0BB9">
        <w:rPr>
          <w:lang w:eastAsia="zh-CN"/>
        </w:rPr>
        <w:t>600 tracers every million year</w:t>
      </w:r>
      <w:r w:rsidR="00FD6D33">
        <w:rPr>
          <w:lang w:eastAsia="zh-CN"/>
        </w:rPr>
        <w:t xml:space="preserve"> (</w:t>
      </w:r>
      <w:r w:rsidR="00931751">
        <w:rPr>
          <w:lang w:eastAsia="zh-CN"/>
        </w:rPr>
        <w:t>a line</w:t>
      </w:r>
      <w:r w:rsidR="00FD6D33">
        <w:rPr>
          <w:lang w:eastAsia="zh-CN"/>
        </w:rPr>
        <w:t xml:space="preserve"> of constant infill age)</w:t>
      </w:r>
      <w:r w:rsidR="00DC0BB9">
        <w:rPr>
          <w:lang w:eastAsia="zh-CN"/>
        </w:rPr>
        <w:t xml:space="preserve"> at the surface of the </w:t>
      </w:r>
      <w:r w:rsidR="005924EF">
        <w:rPr>
          <w:lang w:eastAsia="zh-CN"/>
        </w:rPr>
        <w:t xml:space="preserve">first half of the </w:t>
      </w:r>
      <w:r w:rsidR="00DC0BB9">
        <w:rPr>
          <w:lang w:eastAsia="zh-CN"/>
        </w:rPr>
        <w:t>model domain so as to</w:t>
      </w:r>
      <w:r w:rsidR="00F73CC3">
        <w:rPr>
          <w:lang w:eastAsia="zh-CN"/>
        </w:rPr>
        <w:t xml:space="preserve"> </w:t>
      </w:r>
      <w:r w:rsidR="00DC0BB9">
        <w:rPr>
          <w:lang w:eastAsia="zh-CN"/>
        </w:rPr>
        <w:t>t</w:t>
      </w:r>
      <w:r w:rsidR="007801FD">
        <w:rPr>
          <w:lang w:eastAsia="zh-CN"/>
        </w:rPr>
        <w:t xml:space="preserve">rack </w:t>
      </w:r>
      <w:r w:rsidR="00DC0BB9">
        <w:rPr>
          <w:lang w:eastAsia="zh-CN"/>
        </w:rPr>
        <w:t>the temporal evol</w:t>
      </w:r>
      <w:r w:rsidR="00F73CC3">
        <w:rPr>
          <w:lang w:eastAsia="zh-CN"/>
        </w:rPr>
        <w:t>ution of the tops of particular model lava flows.</w:t>
      </w:r>
      <w:r w:rsidR="003723A2">
        <w:rPr>
          <w:lang w:eastAsia="zh-CN"/>
        </w:rPr>
        <w:t xml:space="preserve"> </w:t>
      </w:r>
      <w:r w:rsidR="00F73CC3">
        <w:rPr>
          <w:lang w:eastAsia="zh-CN"/>
        </w:rPr>
        <w:t xml:space="preserve"> To do this we </w:t>
      </w:r>
      <w:r w:rsidR="005924EF">
        <w:rPr>
          <w:lang w:eastAsia="zh-CN"/>
        </w:rPr>
        <w:t xml:space="preserve">wrote two new </w:t>
      </w:r>
      <w:r w:rsidR="00F73CC3">
        <w:rPr>
          <w:lang w:eastAsia="zh-CN"/>
        </w:rPr>
        <w:t xml:space="preserve">subroutines </w:t>
      </w:r>
      <w:r w:rsidR="006E01F6">
        <w:rPr>
          <w:lang w:eastAsia="zh-CN"/>
        </w:rPr>
        <w:t>to th</w:t>
      </w:r>
      <w:r w:rsidR="00C51D8C">
        <w:rPr>
          <w:lang w:eastAsia="zh-CN"/>
        </w:rPr>
        <w:t>e original version of FLAC</w:t>
      </w:r>
      <w:r w:rsidR="005924EF">
        <w:rPr>
          <w:lang w:eastAsia="zh-CN"/>
        </w:rPr>
        <w:t xml:space="preserve">: particle_seed.f90 that initiates and deploy the tracers at the onset of model running and particle_move.f90 that describes how the tracers should move along with 7 other files </w:t>
      </w:r>
      <w:r w:rsidR="00270A43">
        <w:rPr>
          <w:lang w:eastAsia="zh-CN"/>
        </w:rPr>
        <w:t>being modified accordingly.</w:t>
      </w:r>
    </w:p>
    <w:p w14:paraId="01A51F8A" w14:textId="1FB2DBA8" w:rsidR="00D95A6B" w:rsidRDefault="006E01F6" w:rsidP="00844F94">
      <w:pPr>
        <w:pStyle w:val="Text"/>
        <w:rPr>
          <w:lang w:eastAsia="zh-CN"/>
        </w:rPr>
      </w:pPr>
      <w:r>
        <w:rPr>
          <w:lang w:eastAsia="zh-CN"/>
        </w:rPr>
        <w:t>The location of e</w:t>
      </w:r>
      <w:r w:rsidR="00CE2E6F">
        <w:rPr>
          <w:lang w:eastAsia="zh-CN"/>
        </w:rPr>
        <w:t xml:space="preserve">ach tracer </w:t>
      </w:r>
      <w:r>
        <w:rPr>
          <w:lang w:eastAsia="zh-CN"/>
        </w:rPr>
        <w:t>is recorded</w:t>
      </w:r>
      <w:r w:rsidR="00CE2E6F">
        <w:rPr>
          <w:lang w:eastAsia="zh-CN"/>
        </w:rPr>
        <w:t xml:space="preserve"> as a function of time. </w:t>
      </w:r>
      <w:r w:rsidR="00366D6B">
        <w:rPr>
          <w:lang w:eastAsia="zh-CN"/>
        </w:rPr>
        <w:t>During e</w:t>
      </w:r>
      <w:r w:rsidR="00CE2E6F">
        <w:rPr>
          <w:lang w:eastAsia="zh-CN"/>
        </w:rPr>
        <w:t>ach model time step</w:t>
      </w:r>
      <w:r w:rsidR="00366D6B">
        <w:rPr>
          <w:lang w:eastAsia="zh-CN"/>
        </w:rPr>
        <w:t xml:space="preserve">, we first find which </w:t>
      </w:r>
      <w:r w:rsidR="00FB6C40">
        <w:rPr>
          <w:rFonts w:hint="eastAsia"/>
          <w:lang w:eastAsia="zh-CN"/>
        </w:rPr>
        <w:t xml:space="preserve">quadrilateral </w:t>
      </w:r>
      <w:r w:rsidR="00366D6B">
        <w:rPr>
          <w:lang w:eastAsia="zh-CN"/>
        </w:rPr>
        <w:t xml:space="preserve">grid element the tracer </w:t>
      </w:r>
      <w:r w:rsidR="00FB6C40">
        <w:rPr>
          <w:rFonts w:hint="eastAsia"/>
          <w:lang w:eastAsia="zh-CN"/>
        </w:rPr>
        <w:t>belongs to. Each grid element is subdivided into four triangular regions. We then find the region that the tracer is in. W</w:t>
      </w:r>
      <w:r w:rsidR="00820B94">
        <w:rPr>
          <w:lang w:eastAsia="zh-CN"/>
        </w:rPr>
        <w:t xml:space="preserve">e then apply </w:t>
      </w:r>
      <w:r w:rsidR="003F7CA0">
        <w:rPr>
          <w:rFonts w:hint="eastAsia"/>
          <w:lang w:eastAsia="zh-CN"/>
        </w:rPr>
        <w:t>bary</w:t>
      </w:r>
      <w:r w:rsidR="00820B94">
        <w:rPr>
          <w:rFonts w:hint="eastAsia"/>
          <w:lang w:eastAsia="zh-CN"/>
        </w:rPr>
        <w:t xml:space="preserve">centric </w:t>
      </w:r>
      <w:r w:rsidR="00366D6B">
        <w:rPr>
          <w:lang w:eastAsia="zh-CN"/>
        </w:rPr>
        <w:t xml:space="preserve">interpolation </w:t>
      </w:r>
      <w:r w:rsidR="00FB6C40">
        <w:rPr>
          <w:rFonts w:hint="eastAsia"/>
          <w:lang w:eastAsia="zh-CN"/>
        </w:rPr>
        <w:t xml:space="preserve">to calculate the velocity of the tracer </w:t>
      </w:r>
      <w:r w:rsidR="001F66F9">
        <w:rPr>
          <w:rFonts w:hint="eastAsia"/>
          <w:lang w:eastAsia="zh-CN"/>
        </w:rPr>
        <w:t>from the node points of the tri</w:t>
      </w:r>
      <w:r w:rsidR="00FB6C40">
        <w:rPr>
          <w:rFonts w:hint="eastAsia"/>
          <w:lang w:eastAsia="zh-CN"/>
        </w:rPr>
        <w:t>an</w:t>
      </w:r>
      <w:r w:rsidR="001F66F9">
        <w:rPr>
          <w:rFonts w:hint="eastAsia"/>
          <w:lang w:eastAsia="zh-CN"/>
        </w:rPr>
        <w:t>g</w:t>
      </w:r>
      <w:r w:rsidR="00FB6C40">
        <w:rPr>
          <w:rFonts w:hint="eastAsia"/>
          <w:lang w:eastAsia="zh-CN"/>
        </w:rPr>
        <w:t>les it belongs to. Finally, we update the tracer</w:t>
      </w:r>
      <w:r w:rsidR="00FB6C40">
        <w:rPr>
          <w:lang w:eastAsia="zh-CN"/>
        </w:rPr>
        <w:t>’</w:t>
      </w:r>
      <w:r w:rsidR="00FB6C40">
        <w:rPr>
          <w:rFonts w:hint="eastAsia"/>
          <w:lang w:eastAsia="zh-CN"/>
        </w:rPr>
        <w:t>s location by integrating the tracer</w:t>
      </w:r>
      <w:r w:rsidR="00FB6C40">
        <w:rPr>
          <w:lang w:eastAsia="zh-CN"/>
        </w:rPr>
        <w:t>’</w:t>
      </w:r>
      <w:r w:rsidR="00FB6C40">
        <w:rPr>
          <w:rFonts w:hint="eastAsia"/>
          <w:lang w:eastAsia="zh-CN"/>
        </w:rPr>
        <w:t>s velocity with model time step. Iteratively doing so, we could update all the tracer</w:t>
      </w:r>
      <w:r w:rsidR="00FB6C40">
        <w:rPr>
          <w:lang w:eastAsia="zh-CN"/>
        </w:rPr>
        <w:t>s’</w:t>
      </w:r>
      <w:r w:rsidR="00FB6C40">
        <w:rPr>
          <w:rFonts w:hint="eastAsia"/>
          <w:lang w:eastAsia="zh-CN"/>
        </w:rPr>
        <w:t xml:space="preserve"> location with time</w:t>
      </w:r>
      <w:r w:rsidR="001A40C2">
        <w:rPr>
          <w:lang w:eastAsia="zh-CN"/>
        </w:rPr>
        <w:t xml:space="preserve"> (e.g. Figure 7a)</w:t>
      </w:r>
      <w:r w:rsidR="00FB6C40">
        <w:rPr>
          <w:rFonts w:hint="eastAsia"/>
          <w:lang w:eastAsia="zh-CN"/>
        </w:rPr>
        <w:t>.</w:t>
      </w:r>
    </w:p>
    <w:p w14:paraId="36B7B432" w14:textId="77777777" w:rsidR="00D95A6B" w:rsidRDefault="00D95A6B" w:rsidP="00D95A6B">
      <w:pPr>
        <w:pStyle w:val="Text"/>
        <w:ind w:firstLine="0"/>
        <w:rPr>
          <w:lang w:eastAsia="zh-CN"/>
        </w:rPr>
      </w:pPr>
    </w:p>
    <w:p w14:paraId="4088AB72" w14:textId="77777777" w:rsidR="00D95A6B" w:rsidRDefault="00D95A6B" w:rsidP="00D95A6B">
      <w:pPr>
        <w:pStyle w:val="Text"/>
        <w:ind w:firstLine="0"/>
        <w:rPr>
          <w:lang w:eastAsia="zh-CN"/>
        </w:rPr>
      </w:pPr>
    </w:p>
    <w:p w14:paraId="56260C14" w14:textId="77777777" w:rsidR="00D95A6B" w:rsidRDefault="00D95A6B" w:rsidP="00D95A6B">
      <w:pPr>
        <w:pStyle w:val="Text"/>
        <w:ind w:firstLine="0"/>
        <w:rPr>
          <w:lang w:eastAsia="zh-CN"/>
        </w:rPr>
      </w:pPr>
    </w:p>
    <w:p w14:paraId="0CAA490A" w14:textId="77777777" w:rsidR="00D95A6B" w:rsidRDefault="00D95A6B" w:rsidP="00D95A6B">
      <w:pPr>
        <w:pStyle w:val="Text"/>
        <w:ind w:firstLine="0"/>
        <w:rPr>
          <w:lang w:eastAsia="zh-CN"/>
        </w:rPr>
      </w:pPr>
    </w:p>
    <w:p w14:paraId="7BC0BC14" w14:textId="77777777" w:rsidR="00D95A6B" w:rsidRDefault="00D95A6B" w:rsidP="00D95A6B">
      <w:pPr>
        <w:pStyle w:val="Text"/>
        <w:ind w:firstLine="0"/>
        <w:rPr>
          <w:lang w:eastAsia="zh-CN"/>
        </w:rPr>
      </w:pPr>
    </w:p>
    <w:p w14:paraId="2BFC34FE" w14:textId="77777777" w:rsidR="00D95A6B" w:rsidRDefault="00D95A6B" w:rsidP="00D95A6B">
      <w:pPr>
        <w:pStyle w:val="Text"/>
        <w:ind w:firstLine="0"/>
        <w:rPr>
          <w:lang w:eastAsia="zh-CN"/>
        </w:rPr>
      </w:pPr>
    </w:p>
    <w:p w14:paraId="0589B324" w14:textId="77777777" w:rsidR="00D95A6B" w:rsidRDefault="00D95A6B" w:rsidP="00D95A6B">
      <w:pPr>
        <w:pStyle w:val="Text"/>
        <w:ind w:firstLine="0"/>
        <w:rPr>
          <w:lang w:eastAsia="zh-CN"/>
        </w:rPr>
      </w:pPr>
    </w:p>
    <w:p w14:paraId="0EAA2EC5" w14:textId="77777777" w:rsidR="00D95A6B" w:rsidRDefault="00D95A6B" w:rsidP="00D95A6B">
      <w:pPr>
        <w:pStyle w:val="Text"/>
        <w:ind w:firstLine="0"/>
        <w:rPr>
          <w:lang w:eastAsia="zh-CN"/>
        </w:rPr>
      </w:pPr>
    </w:p>
    <w:p w14:paraId="31D0E201" w14:textId="77777777" w:rsidR="00D95A6B" w:rsidRDefault="00D95A6B" w:rsidP="00D95A6B">
      <w:pPr>
        <w:pStyle w:val="Text"/>
        <w:ind w:firstLine="0"/>
        <w:rPr>
          <w:lang w:eastAsia="zh-CN"/>
        </w:rPr>
      </w:pPr>
    </w:p>
    <w:p w14:paraId="357B212C" w14:textId="77777777" w:rsidR="00D95A6B" w:rsidRDefault="00D95A6B" w:rsidP="00D95A6B">
      <w:pPr>
        <w:pStyle w:val="Text"/>
        <w:ind w:firstLine="0"/>
        <w:rPr>
          <w:lang w:eastAsia="zh-CN"/>
        </w:rPr>
      </w:pPr>
    </w:p>
    <w:p w14:paraId="4FB46289" w14:textId="77777777" w:rsidR="00D95A6B" w:rsidRDefault="00D95A6B" w:rsidP="00D95A6B">
      <w:pPr>
        <w:pStyle w:val="Text"/>
        <w:ind w:firstLine="0"/>
        <w:rPr>
          <w:lang w:eastAsia="zh-CN"/>
        </w:rPr>
      </w:pPr>
    </w:p>
    <w:p w14:paraId="5634FB88" w14:textId="77777777" w:rsidR="00D95A6B" w:rsidRDefault="00D95A6B" w:rsidP="00D95A6B">
      <w:pPr>
        <w:pStyle w:val="Text"/>
        <w:ind w:firstLine="0"/>
        <w:rPr>
          <w:lang w:eastAsia="zh-CN"/>
        </w:rPr>
      </w:pPr>
    </w:p>
    <w:p w14:paraId="49A28179" w14:textId="77777777" w:rsidR="00D95A6B" w:rsidRDefault="00D95A6B" w:rsidP="00D95A6B">
      <w:pPr>
        <w:pStyle w:val="Text"/>
        <w:ind w:firstLine="0"/>
        <w:rPr>
          <w:lang w:eastAsia="zh-CN"/>
        </w:rPr>
      </w:pPr>
    </w:p>
    <w:p w14:paraId="7A4DDC77" w14:textId="77777777" w:rsidR="00D95A6B" w:rsidRDefault="00D95A6B" w:rsidP="00D95A6B">
      <w:pPr>
        <w:pStyle w:val="Text"/>
        <w:ind w:firstLine="0"/>
        <w:rPr>
          <w:lang w:eastAsia="zh-CN"/>
        </w:rPr>
      </w:pPr>
    </w:p>
    <w:p w14:paraId="180FB572" w14:textId="77777777" w:rsidR="00D95A6B" w:rsidRDefault="00D95A6B" w:rsidP="00D95A6B">
      <w:pPr>
        <w:pStyle w:val="Text"/>
        <w:ind w:firstLine="0"/>
        <w:rPr>
          <w:lang w:eastAsia="zh-CN"/>
        </w:rPr>
      </w:pPr>
    </w:p>
    <w:p w14:paraId="2DB0A5C4" w14:textId="77777777" w:rsidR="00D95A6B" w:rsidRDefault="00D95A6B" w:rsidP="00D95A6B">
      <w:pPr>
        <w:pStyle w:val="Text"/>
        <w:ind w:firstLine="0"/>
        <w:rPr>
          <w:lang w:eastAsia="zh-CN"/>
        </w:rPr>
      </w:pPr>
    </w:p>
    <w:p w14:paraId="6EB4E7C0" w14:textId="77777777" w:rsidR="00D95A6B" w:rsidRDefault="00D95A6B" w:rsidP="00D95A6B">
      <w:pPr>
        <w:pStyle w:val="Heading-Secondary"/>
        <w:ind w:left="0"/>
        <w:rPr>
          <w:b/>
          <w:lang w:eastAsia="zh-CN"/>
        </w:rPr>
      </w:pPr>
      <w:r w:rsidRPr="00D95A6B">
        <w:rPr>
          <w:rFonts w:hint="eastAsia"/>
          <w:b/>
          <w:lang w:eastAsia="zh-CN"/>
        </w:rPr>
        <w:lastRenderedPageBreak/>
        <w:t>4. Benchmark between FLAC models and NTP models</w:t>
      </w:r>
    </w:p>
    <w:p w14:paraId="2B548770" w14:textId="2D2BAD95" w:rsidR="00FF5460" w:rsidRDefault="00714A8A" w:rsidP="00D95A6B">
      <w:pPr>
        <w:pStyle w:val="Heading-Secondary"/>
        <w:ind w:left="0"/>
      </w:pPr>
      <w:r>
        <w:rPr>
          <w:noProof/>
          <w:lang w:eastAsia="zh-CN"/>
        </w:rPr>
        <w:drawing>
          <wp:inline distT="0" distB="0" distL="0" distR="0" wp14:anchorId="6A5BD47B" wp14:editId="06FE8EB2">
            <wp:extent cx="5140794" cy="7526675"/>
            <wp:effectExtent l="0" t="0" r="0" b="0"/>
            <wp:docPr id="28" name="Picture 28" descr="JGR-figures/figureS1-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GR-figures/figureS1-E.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43569" cy="7530738"/>
                    </a:xfrm>
                    <a:prstGeom prst="rect">
                      <a:avLst/>
                    </a:prstGeom>
                    <a:noFill/>
                    <a:ln>
                      <a:noFill/>
                    </a:ln>
                  </pic:spPr>
                </pic:pic>
              </a:graphicData>
            </a:graphic>
          </wp:inline>
        </w:drawing>
      </w:r>
    </w:p>
    <w:p w14:paraId="02479352" w14:textId="6D05FD70" w:rsidR="00FF5460" w:rsidRPr="00FF5460" w:rsidRDefault="002C11B1" w:rsidP="00FF5460">
      <w:pPr>
        <w:pStyle w:val="SMHeading"/>
        <w:rPr>
          <w:rFonts w:ascii="Myriad Pro" w:hAnsi="Myriad Pro"/>
          <w:b w:val="0"/>
          <w:sz w:val="22"/>
          <w:szCs w:val="22"/>
        </w:rPr>
      </w:pPr>
      <w:r>
        <w:rPr>
          <w:rFonts w:ascii="Myriad Pro" w:hAnsi="Myriad Pro"/>
          <w:sz w:val="22"/>
          <w:szCs w:val="22"/>
        </w:rPr>
        <w:lastRenderedPageBreak/>
        <w:t>Figure S3</w:t>
      </w:r>
      <w:r w:rsidR="003E1980" w:rsidRPr="005314B5">
        <w:rPr>
          <w:rFonts w:ascii="Myriad Pro" w:hAnsi="Myriad Pro"/>
          <w:sz w:val="22"/>
          <w:szCs w:val="22"/>
        </w:rPr>
        <w:t xml:space="preserve">. </w:t>
      </w:r>
      <w:r w:rsidR="00FF5460" w:rsidRPr="00FF5460">
        <w:rPr>
          <w:rFonts w:ascii="Myriad Pro" w:hAnsi="Myriad Pro"/>
          <w:b w:val="0"/>
          <w:sz w:val="22"/>
          <w:szCs w:val="22"/>
        </w:rPr>
        <w:t xml:space="preserve">Elastic thick plate model benchmark. </w:t>
      </w:r>
      <w:r w:rsidR="00F5676B">
        <w:rPr>
          <w:rFonts w:ascii="Myriad Pro" w:hAnsi="Myriad Pro"/>
          <w:b w:val="0"/>
          <w:sz w:val="22"/>
          <w:szCs w:val="22"/>
        </w:rPr>
        <w:t>a</w:t>
      </w:r>
      <w:r w:rsidR="00FF5460" w:rsidRPr="00FF5460">
        <w:rPr>
          <w:rFonts w:ascii="Myriad Pro" w:hAnsi="Myriad Pro"/>
          <w:b w:val="0"/>
          <w:sz w:val="22"/>
          <w:szCs w:val="22"/>
        </w:rPr>
        <w:t>. Model setup: Elastic thick plate benchmark with restricted lava infill. Model domain is 6 km thick and 100 km wide. Supported by winkler foundation of density 3000 kg/</w:t>
      </w:r>
      <m:oMath>
        <m:sSup>
          <m:sSupPr>
            <m:ctrlPr>
              <w:rPr>
                <w:rFonts w:ascii="Cambria Math" w:hAnsi="Cambria Math"/>
                <w:b w:val="0"/>
                <w:i/>
                <w:sz w:val="22"/>
                <w:szCs w:val="22"/>
              </w:rPr>
            </m:ctrlPr>
          </m:sSupPr>
          <m:e>
            <m:r>
              <m:rPr>
                <m:sty m:val="bi"/>
              </m:rPr>
              <w:rPr>
                <w:rFonts w:ascii="Cambria Math" w:hAnsi="Cambria Math"/>
                <w:sz w:val="22"/>
                <w:szCs w:val="22"/>
              </w:rPr>
              <m:t>m</m:t>
            </m:r>
          </m:e>
          <m:sup>
            <m:r>
              <m:rPr>
                <m:sty m:val="bi"/>
              </m:rPr>
              <w:rPr>
                <w:rFonts w:ascii="Cambria Math" w:hAnsi="Cambria Math"/>
                <w:sz w:val="22"/>
                <w:szCs w:val="22"/>
              </w:rPr>
              <m:t>3</m:t>
            </m:r>
          </m:sup>
        </m:sSup>
      </m:oMath>
      <w:r w:rsidR="00FF5460" w:rsidRPr="00FF5460">
        <w:rPr>
          <w:rFonts w:ascii="Myriad Pro" w:hAnsi="Myriad Pro"/>
          <w:b w:val="0"/>
          <w:sz w:val="22"/>
          <w:szCs w:val="22"/>
        </w:rPr>
        <w:t>. The left boundary can freely move and the right boundary is fixed. The layer is elastic with density of 2800 kg/</w:t>
      </w:r>
      <m:oMath>
        <m:sSup>
          <m:sSupPr>
            <m:ctrlPr>
              <w:rPr>
                <w:rFonts w:ascii="Cambria Math" w:hAnsi="Cambria Math"/>
                <w:b w:val="0"/>
                <w:i/>
                <w:sz w:val="22"/>
                <w:szCs w:val="22"/>
              </w:rPr>
            </m:ctrlPr>
          </m:sSupPr>
          <m:e>
            <m:r>
              <m:rPr>
                <m:sty m:val="bi"/>
              </m:rPr>
              <w:rPr>
                <w:rFonts w:ascii="Cambria Math" w:hAnsi="Cambria Math"/>
                <w:sz w:val="22"/>
                <w:szCs w:val="22"/>
              </w:rPr>
              <m:t>m</m:t>
            </m:r>
          </m:e>
          <m:sup>
            <m:r>
              <m:rPr>
                <m:sty m:val="bi"/>
              </m:rPr>
              <w:rPr>
                <w:rFonts w:ascii="Cambria Math" w:hAnsi="Cambria Math"/>
                <w:sz w:val="22"/>
                <w:szCs w:val="22"/>
              </w:rPr>
              <m:t>3</m:t>
            </m:r>
          </m:sup>
        </m:sSup>
      </m:oMath>
      <w:r w:rsidR="00FF5460" w:rsidRPr="00FF5460">
        <w:rPr>
          <w:rFonts w:ascii="Myriad Pro" w:hAnsi="Myriad Pro"/>
          <w:b w:val="0"/>
          <w:sz w:val="22"/>
          <w:szCs w:val="22"/>
        </w:rPr>
        <w:t>.  The dike has a density of 3000 kg/</w:t>
      </w:r>
      <m:oMath>
        <m:sSup>
          <m:sSupPr>
            <m:ctrlPr>
              <w:rPr>
                <w:rFonts w:ascii="Cambria Math" w:hAnsi="Cambria Math"/>
                <w:b w:val="0"/>
                <w:i/>
                <w:sz w:val="22"/>
                <w:szCs w:val="22"/>
              </w:rPr>
            </m:ctrlPr>
          </m:sSupPr>
          <m:e>
            <m:r>
              <m:rPr>
                <m:sty m:val="bi"/>
              </m:rPr>
              <w:rPr>
                <w:rFonts w:ascii="Cambria Math" w:hAnsi="Cambria Math"/>
                <w:sz w:val="22"/>
                <w:szCs w:val="22"/>
              </w:rPr>
              <m:t>m</m:t>
            </m:r>
          </m:e>
          <m:sup>
            <m:r>
              <m:rPr>
                <m:sty m:val="bi"/>
              </m:rPr>
              <w:rPr>
                <w:rFonts w:ascii="Cambria Math" w:hAnsi="Cambria Math"/>
                <w:sz w:val="22"/>
                <w:szCs w:val="22"/>
              </w:rPr>
              <m:t>3</m:t>
            </m:r>
          </m:sup>
        </m:sSup>
      </m:oMath>
      <w:r w:rsidR="00FF5460" w:rsidRPr="00FF5460">
        <w:rPr>
          <w:rFonts w:ascii="Myriad Pro" w:hAnsi="Myriad Pro"/>
          <w:b w:val="0"/>
          <w:sz w:val="22"/>
          <w:szCs w:val="22"/>
        </w:rPr>
        <w:t xml:space="preserve"> and provide a downward load at the rift axis.</w:t>
      </w:r>
      <w:r w:rsidR="00F5676B">
        <w:rPr>
          <w:rFonts w:ascii="Myriad Pro" w:hAnsi="Myriad Pro"/>
          <w:b w:val="0"/>
          <w:sz w:val="22"/>
          <w:szCs w:val="22"/>
        </w:rPr>
        <w:t xml:space="preserve"> b</w:t>
      </w:r>
      <w:r w:rsidR="00FF5460" w:rsidRPr="00FF5460">
        <w:rPr>
          <w:rFonts w:ascii="Myriad Pro" w:hAnsi="Myriad Pro"/>
          <w:b w:val="0"/>
          <w:sz w:val="22"/>
          <w:szCs w:val="22"/>
        </w:rPr>
        <w:t xml:space="preserve">. Elastic thick plate benchmark results: The phase and horizontal deviatoric stress at 100 kyrs of model time. Positive stress means extensional. </w:t>
      </w:r>
      <w:r w:rsidR="00F5676B">
        <w:rPr>
          <w:rFonts w:ascii="Myriad Pro" w:hAnsi="Myriad Pro"/>
          <w:b w:val="0"/>
          <w:sz w:val="22"/>
          <w:szCs w:val="22"/>
        </w:rPr>
        <w:t>c</w:t>
      </w:r>
      <w:r w:rsidR="00FF5460" w:rsidRPr="00FF5460">
        <w:rPr>
          <w:rFonts w:ascii="Myriad Pro" w:hAnsi="Myriad Pro"/>
          <w:b w:val="0"/>
          <w:sz w:val="22"/>
          <w:szCs w:val="22"/>
        </w:rPr>
        <w:t xml:space="preserve">. The locations of the SDR tracers are plotted on top of the numerical thin plate solution. The blue lines are SDR tracers with different model times with an interval of 1 kyr. The green line is the final steady state SDR reached at ~20 kyrs. The red line is the result from numerical thin plate solution. </w:t>
      </w:r>
      <w:r w:rsidR="00F5676B">
        <w:rPr>
          <w:rFonts w:ascii="Myriad Pro" w:hAnsi="Myriad Pro"/>
          <w:b w:val="0"/>
          <w:sz w:val="22"/>
          <w:szCs w:val="22"/>
        </w:rPr>
        <w:t>d</w:t>
      </w:r>
      <w:r w:rsidR="00FF5460" w:rsidRPr="00FF5460">
        <w:rPr>
          <w:rFonts w:ascii="Myriad Pro" w:hAnsi="Myriad Pro"/>
          <w:b w:val="0"/>
          <w:sz w:val="22"/>
          <w:szCs w:val="22"/>
        </w:rPr>
        <w:t>. Model convergence shows that 1 km of grid size is optimized when considering both accuracy and computation time. Steady state deflection with different grid sizes. Inset shows the point averaged difference compared to the model with the highest resolution of 0.25 km grid size.</w:t>
      </w:r>
    </w:p>
    <w:p w14:paraId="73D3BF7C" w14:textId="77777777" w:rsidR="0098781C" w:rsidRDefault="00112C5B" w:rsidP="0098781C">
      <w:pPr>
        <w:pStyle w:val="SMcaption"/>
        <w:rPr>
          <w:rFonts w:ascii="Myriad Pro" w:hAnsi="Myriad Pro"/>
          <w:sz w:val="22"/>
          <w:szCs w:val="22"/>
        </w:rPr>
      </w:pPr>
      <w:r w:rsidRPr="005314B5">
        <w:rPr>
          <w:rFonts w:ascii="Myriad Pro" w:hAnsi="Myriad Pro"/>
          <w:sz w:val="22"/>
          <w:szCs w:val="22"/>
        </w:rPr>
        <w:t xml:space="preserve"> </w:t>
      </w:r>
    </w:p>
    <w:p w14:paraId="5B9D6C6A" w14:textId="115EE15E" w:rsidR="0098781C" w:rsidRPr="005314B5" w:rsidRDefault="003A53FB" w:rsidP="0098781C">
      <w:pPr>
        <w:pStyle w:val="SMcaption"/>
        <w:rPr>
          <w:rFonts w:ascii="Myriad Pro" w:hAnsi="Myriad Pro"/>
          <w:sz w:val="22"/>
          <w:szCs w:val="22"/>
        </w:rPr>
      </w:pPr>
      <w:r>
        <w:rPr>
          <w:rFonts w:ascii="Myriad Pro" w:hAnsi="Myriad Pro"/>
          <w:noProof/>
          <w:sz w:val="22"/>
          <w:szCs w:val="22"/>
          <w:lang w:eastAsia="zh-CN"/>
        </w:rPr>
        <w:lastRenderedPageBreak/>
        <w:drawing>
          <wp:inline distT="0" distB="0" distL="0" distR="0" wp14:anchorId="1C948A46" wp14:editId="2542DE82">
            <wp:extent cx="5486400" cy="7346950"/>
            <wp:effectExtent l="0" t="0" r="0" b="0"/>
            <wp:docPr id="19" name="Picture 19" descr="JGR-figures/figureS2-E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R-figures/figureS2-EP.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7346950"/>
                    </a:xfrm>
                    <a:prstGeom prst="rect">
                      <a:avLst/>
                    </a:prstGeom>
                    <a:noFill/>
                    <a:ln>
                      <a:noFill/>
                    </a:ln>
                  </pic:spPr>
                </pic:pic>
              </a:graphicData>
            </a:graphic>
          </wp:inline>
        </w:drawing>
      </w:r>
    </w:p>
    <w:p w14:paraId="0FB519DF" w14:textId="4421F0E4" w:rsidR="00E243F5" w:rsidRDefault="002C11B1" w:rsidP="0098781C">
      <w:pPr>
        <w:pStyle w:val="SMHeading"/>
        <w:rPr>
          <w:rFonts w:ascii="Myriad Pro" w:hAnsi="Myriad Pro"/>
          <w:b w:val="0"/>
          <w:sz w:val="22"/>
          <w:szCs w:val="22"/>
          <w:lang w:eastAsia="zh-CN"/>
        </w:rPr>
      </w:pPr>
      <w:r>
        <w:rPr>
          <w:rFonts w:ascii="Myriad Pro" w:hAnsi="Myriad Pro"/>
          <w:sz w:val="22"/>
          <w:szCs w:val="22"/>
        </w:rPr>
        <w:lastRenderedPageBreak/>
        <w:t>Figure S4</w:t>
      </w:r>
      <w:r w:rsidR="0098781C">
        <w:rPr>
          <w:rFonts w:ascii="Myriad Pro" w:hAnsi="Myriad Pro"/>
          <w:sz w:val="22"/>
          <w:szCs w:val="22"/>
        </w:rPr>
        <w:t xml:space="preserve">. </w:t>
      </w:r>
      <w:r w:rsidR="0098781C" w:rsidRPr="0098781C">
        <w:rPr>
          <w:rFonts w:ascii="Myriad Pro" w:hAnsi="Myriad Pro"/>
          <w:b w:val="0"/>
          <w:sz w:val="22"/>
          <w:szCs w:val="22"/>
        </w:rPr>
        <w:t xml:space="preserve">The same as </w:t>
      </w:r>
      <w:r>
        <w:rPr>
          <w:rFonts w:ascii="Myriad Pro" w:hAnsi="Myriad Pro"/>
          <w:b w:val="0"/>
          <w:sz w:val="22"/>
          <w:szCs w:val="22"/>
        </w:rPr>
        <w:t>Figure S3</w:t>
      </w:r>
      <w:r w:rsidR="0098781C" w:rsidRPr="0098781C">
        <w:rPr>
          <w:rFonts w:ascii="Myriad Pro" w:hAnsi="Myriad Pro"/>
          <w:b w:val="0"/>
          <w:sz w:val="22"/>
          <w:szCs w:val="22"/>
        </w:rPr>
        <w:t xml:space="preserve"> except for the Elasto-Plastic rheology.</w:t>
      </w:r>
    </w:p>
    <w:tbl>
      <w:tblPr>
        <w:tblStyle w:val="GridTable2-Accent31"/>
        <w:tblW w:w="0" w:type="auto"/>
        <w:tblLook w:val="04A0" w:firstRow="1" w:lastRow="0" w:firstColumn="1" w:lastColumn="0" w:noHBand="0" w:noVBand="1"/>
      </w:tblPr>
      <w:tblGrid>
        <w:gridCol w:w="2987"/>
        <w:gridCol w:w="2932"/>
        <w:gridCol w:w="2937"/>
      </w:tblGrid>
      <w:tr w:rsidR="00893229" w:rsidRPr="00AB4A0D" w14:paraId="7481DDB2" w14:textId="77777777" w:rsidTr="00B46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CA2A810" w14:textId="77777777" w:rsidR="00893229" w:rsidRPr="00AB4A0D" w:rsidRDefault="00893229" w:rsidP="00B46A39">
            <w:pPr>
              <w:pStyle w:val="FigureorTableCaption"/>
              <w:rPr>
                <w:rFonts w:eastAsiaTheme="minorEastAsia"/>
              </w:rPr>
            </w:pPr>
            <w:r w:rsidRPr="00AB4A0D">
              <w:rPr>
                <w:rFonts w:eastAsiaTheme="minorEastAsia"/>
              </w:rPr>
              <w:t>Parameter names</w:t>
            </w:r>
          </w:p>
        </w:tc>
        <w:tc>
          <w:tcPr>
            <w:tcW w:w="3117" w:type="dxa"/>
          </w:tcPr>
          <w:p w14:paraId="771634C4" w14:textId="77777777" w:rsidR="00893229" w:rsidRPr="00AB4A0D" w:rsidRDefault="00893229" w:rsidP="00B46A39">
            <w:pPr>
              <w:pStyle w:val="FigureorTableCaption"/>
              <w:cnfStyle w:val="100000000000" w:firstRow="1" w:lastRow="0" w:firstColumn="0" w:lastColumn="0" w:oddVBand="0" w:evenVBand="0" w:oddHBand="0" w:evenHBand="0" w:firstRowFirstColumn="0" w:firstRowLastColumn="0" w:lastRowFirstColumn="0" w:lastRowLastColumn="0"/>
              <w:rPr>
                <w:rFonts w:eastAsiaTheme="minorEastAsia"/>
              </w:rPr>
            </w:pPr>
            <w:r w:rsidRPr="00AB4A0D">
              <w:rPr>
                <w:rFonts w:eastAsiaTheme="minorEastAsia"/>
              </w:rPr>
              <w:t>Value</w:t>
            </w:r>
          </w:p>
        </w:tc>
        <w:tc>
          <w:tcPr>
            <w:tcW w:w="3117" w:type="dxa"/>
          </w:tcPr>
          <w:p w14:paraId="29F343EE" w14:textId="77777777" w:rsidR="00893229" w:rsidRPr="00AB4A0D" w:rsidRDefault="00893229" w:rsidP="00B46A39">
            <w:pPr>
              <w:pStyle w:val="FigureorTableCaption"/>
              <w:cnfStyle w:val="100000000000" w:firstRow="1" w:lastRow="0" w:firstColumn="0" w:lastColumn="0" w:oddVBand="0" w:evenVBand="0" w:oddHBand="0" w:evenHBand="0" w:firstRowFirstColumn="0" w:firstRowLastColumn="0" w:lastRowFirstColumn="0" w:lastRowLastColumn="0"/>
              <w:rPr>
                <w:rFonts w:eastAsiaTheme="minorEastAsia"/>
              </w:rPr>
            </w:pPr>
            <w:r w:rsidRPr="00AB4A0D">
              <w:rPr>
                <w:rFonts w:eastAsiaTheme="minorEastAsia"/>
              </w:rPr>
              <w:t>Unit</w:t>
            </w:r>
          </w:p>
        </w:tc>
      </w:tr>
      <w:tr w:rsidR="00893229" w:rsidRPr="00AB4A0D" w14:paraId="765C1326" w14:textId="77777777" w:rsidTr="00B4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522E682" w14:textId="77777777" w:rsidR="00893229" w:rsidRPr="00AB4A0D" w:rsidRDefault="00893229" w:rsidP="00B46A39">
            <w:pPr>
              <w:pStyle w:val="FigureorTableCaption"/>
              <w:rPr>
                <w:rFonts w:eastAsiaTheme="minorEastAsia"/>
                <w:b w:val="0"/>
              </w:rPr>
            </w:pPr>
            <w:r w:rsidRPr="00AB4A0D">
              <w:rPr>
                <w:rFonts w:eastAsiaTheme="minorEastAsia"/>
                <w:b w:val="0"/>
              </w:rPr>
              <w:t>Model Width</w:t>
            </w:r>
          </w:p>
        </w:tc>
        <w:tc>
          <w:tcPr>
            <w:tcW w:w="3117" w:type="dxa"/>
          </w:tcPr>
          <w:p w14:paraId="16F1D1FC"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rPr>
                <w:rFonts w:eastAsiaTheme="minorEastAsia"/>
              </w:rPr>
            </w:pPr>
            <w:r w:rsidRPr="00AB4A0D">
              <w:rPr>
                <w:rFonts w:eastAsiaTheme="minorEastAsia"/>
              </w:rPr>
              <w:t>100</w:t>
            </w:r>
          </w:p>
        </w:tc>
        <w:tc>
          <w:tcPr>
            <w:tcW w:w="3117" w:type="dxa"/>
          </w:tcPr>
          <w:p w14:paraId="56117255"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rPr>
                <w:rFonts w:eastAsiaTheme="minorEastAsia"/>
              </w:rPr>
            </w:pPr>
            <w:r w:rsidRPr="00AB4A0D">
              <w:rPr>
                <w:rFonts w:eastAsiaTheme="minorEastAsia"/>
              </w:rPr>
              <w:t>km</w:t>
            </w:r>
          </w:p>
        </w:tc>
      </w:tr>
      <w:tr w:rsidR="00893229" w:rsidRPr="00AB4A0D" w14:paraId="5749E1B0" w14:textId="77777777" w:rsidTr="00B46A39">
        <w:tc>
          <w:tcPr>
            <w:cnfStyle w:val="001000000000" w:firstRow="0" w:lastRow="0" w:firstColumn="1" w:lastColumn="0" w:oddVBand="0" w:evenVBand="0" w:oddHBand="0" w:evenHBand="0" w:firstRowFirstColumn="0" w:firstRowLastColumn="0" w:lastRowFirstColumn="0" w:lastRowLastColumn="0"/>
            <w:tcW w:w="3116" w:type="dxa"/>
          </w:tcPr>
          <w:p w14:paraId="455784B4" w14:textId="77777777" w:rsidR="00893229" w:rsidRPr="00AB4A0D" w:rsidRDefault="00893229" w:rsidP="00B46A39">
            <w:pPr>
              <w:pStyle w:val="FigureorTableCaption"/>
              <w:rPr>
                <w:rFonts w:eastAsiaTheme="minorEastAsia"/>
                <w:b w:val="0"/>
              </w:rPr>
            </w:pPr>
            <w:r w:rsidRPr="00AB4A0D">
              <w:rPr>
                <w:rFonts w:eastAsiaTheme="minorEastAsia"/>
                <w:b w:val="0"/>
              </w:rPr>
              <w:t>Model Thickness</w:t>
            </w:r>
          </w:p>
        </w:tc>
        <w:tc>
          <w:tcPr>
            <w:tcW w:w="3117" w:type="dxa"/>
          </w:tcPr>
          <w:p w14:paraId="498AB672" w14:textId="77777777" w:rsidR="00893229" w:rsidRPr="00AB4A0D" w:rsidRDefault="00893229" w:rsidP="00B46A39">
            <w:pPr>
              <w:pStyle w:val="FigureorTableCaption"/>
              <w:cnfStyle w:val="000000000000" w:firstRow="0" w:lastRow="0" w:firstColumn="0" w:lastColumn="0" w:oddVBand="0" w:evenVBand="0" w:oddHBand="0" w:evenHBand="0" w:firstRowFirstColumn="0" w:firstRowLastColumn="0" w:lastRowFirstColumn="0" w:lastRowLastColumn="0"/>
              <w:rPr>
                <w:rFonts w:eastAsiaTheme="minorEastAsia"/>
              </w:rPr>
            </w:pPr>
            <w:r w:rsidRPr="00AB4A0D">
              <w:rPr>
                <w:rFonts w:eastAsiaTheme="minorEastAsia"/>
              </w:rPr>
              <w:t>6</w:t>
            </w:r>
          </w:p>
        </w:tc>
        <w:tc>
          <w:tcPr>
            <w:tcW w:w="3117" w:type="dxa"/>
          </w:tcPr>
          <w:p w14:paraId="69861112" w14:textId="77777777" w:rsidR="00893229" w:rsidRPr="00AB4A0D" w:rsidRDefault="00893229" w:rsidP="00B46A39">
            <w:pPr>
              <w:pStyle w:val="FigureorTableCaption"/>
              <w:cnfStyle w:val="000000000000" w:firstRow="0" w:lastRow="0" w:firstColumn="0" w:lastColumn="0" w:oddVBand="0" w:evenVBand="0" w:oddHBand="0" w:evenHBand="0" w:firstRowFirstColumn="0" w:firstRowLastColumn="0" w:lastRowFirstColumn="0" w:lastRowLastColumn="0"/>
              <w:rPr>
                <w:rFonts w:eastAsiaTheme="minorEastAsia"/>
              </w:rPr>
            </w:pPr>
            <w:r w:rsidRPr="00AB4A0D">
              <w:rPr>
                <w:rFonts w:eastAsiaTheme="minorEastAsia"/>
              </w:rPr>
              <w:t>km</w:t>
            </w:r>
          </w:p>
        </w:tc>
      </w:tr>
      <w:tr w:rsidR="00893229" w:rsidRPr="00AB4A0D" w14:paraId="6FBF4A68" w14:textId="77777777" w:rsidTr="00B4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8640A55" w14:textId="77777777" w:rsidR="00893229" w:rsidRPr="00AB4A0D" w:rsidRDefault="00893229" w:rsidP="00B46A39">
            <w:pPr>
              <w:pStyle w:val="FigureorTableCaption"/>
              <w:rPr>
                <w:rFonts w:eastAsiaTheme="minorEastAsia"/>
                <w:b w:val="0"/>
              </w:rPr>
            </w:pPr>
            <w:r w:rsidRPr="00AB4A0D">
              <w:rPr>
                <w:rFonts w:eastAsiaTheme="minorEastAsia"/>
                <w:b w:val="0"/>
              </w:rPr>
              <w:t>Dike height</w:t>
            </w:r>
          </w:p>
        </w:tc>
        <w:tc>
          <w:tcPr>
            <w:tcW w:w="3117" w:type="dxa"/>
          </w:tcPr>
          <w:p w14:paraId="40ED4036"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rPr>
                <w:rFonts w:eastAsiaTheme="minorEastAsia"/>
              </w:rPr>
            </w:pPr>
            <w:r w:rsidRPr="00AB4A0D">
              <w:rPr>
                <w:rFonts w:eastAsiaTheme="minorEastAsia"/>
              </w:rPr>
              <w:t>6</w:t>
            </w:r>
          </w:p>
        </w:tc>
        <w:tc>
          <w:tcPr>
            <w:tcW w:w="3117" w:type="dxa"/>
          </w:tcPr>
          <w:p w14:paraId="68C52F95"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rPr>
                <w:rFonts w:eastAsiaTheme="minorEastAsia"/>
              </w:rPr>
            </w:pPr>
            <w:r w:rsidRPr="00AB4A0D">
              <w:rPr>
                <w:rFonts w:eastAsiaTheme="minorEastAsia"/>
              </w:rPr>
              <w:t>km</w:t>
            </w:r>
          </w:p>
        </w:tc>
      </w:tr>
      <w:tr w:rsidR="00893229" w:rsidRPr="00AB4A0D" w14:paraId="6CC621A8" w14:textId="77777777" w:rsidTr="00B46A39">
        <w:tc>
          <w:tcPr>
            <w:cnfStyle w:val="001000000000" w:firstRow="0" w:lastRow="0" w:firstColumn="1" w:lastColumn="0" w:oddVBand="0" w:evenVBand="0" w:oddHBand="0" w:evenHBand="0" w:firstRowFirstColumn="0" w:firstRowLastColumn="0" w:lastRowFirstColumn="0" w:lastRowLastColumn="0"/>
            <w:tcW w:w="3116" w:type="dxa"/>
          </w:tcPr>
          <w:p w14:paraId="18966B79" w14:textId="77777777" w:rsidR="00893229" w:rsidRPr="00AB4A0D" w:rsidRDefault="00893229" w:rsidP="00B46A39">
            <w:pPr>
              <w:pStyle w:val="FigureorTableCaption"/>
              <w:rPr>
                <w:rFonts w:eastAsiaTheme="minorEastAsia"/>
                <w:b w:val="0"/>
              </w:rPr>
            </w:pPr>
            <w:r w:rsidRPr="00AB4A0D">
              <w:rPr>
                <w:rFonts w:eastAsiaTheme="minorEastAsia"/>
                <w:b w:val="0"/>
              </w:rPr>
              <w:t>Dike width</w:t>
            </w:r>
          </w:p>
        </w:tc>
        <w:tc>
          <w:tcPr>
            <w:tcW w:w="3117" w:type="dxa"/>
          </w:tcPr>
          <w:p w14:paraId="5DA5C5D1" w14:textId="77777777" w:rsidR="00893229" w:rsidRPr="00AB4A0D" w:rsidRDefault="00893229" w:rsidP="00B46A39">
            <w:pPr>
              <w:pStyle w:val="FigureorTableCaption"/>
              <w:cnfStyle w:val="000000000000" w:firstRow="0" w:lastRow="0" w:firstColumn="0" w:lastColumn="0" w:oddVBand="0" w:evenVBand="0" w:oddHBand="0" w:evenHBand="0" w:firstRowFirstColumn="0" w:firstRowLastColumn="0" w:lastRowFirstColumn="0" w:lastRowLastColumn="0"/>
              <w:rPr>
                <w:rFonts w:eastAsiaTheme="minorEastAsia"/>
              </w:rPr>
            </w:pPr>
            <w:r w:rsidRPr="00AB4A0D">
              <w:rPr>
                <w:rFonts w:eastAsiaTheme="minorEastAsia"/>
              </w:rPr>
              <w:t>1</w:t>
            </w:r>
          </w:p>
        </w:tc>
        <w:tc>
          <w:tcPr>
            <w:tcW w:w="3117" w:type="dxa"/>
          </w:tcPr>
          <w:p w14:paraId="3BA2B9FE" w14:textId="77777777" w:rsidR="00893229" w:rsidRPr="00AB4A0D" w:rsidRDefault="00893229" w:rsidP="00B46A39">
            <w:pPr>
              <w:pStyle w:val="FigureorTableCaption"/>
              <w:cnfStyle w:val="000000000000" w:firstRow="0" w:lastRow="0" w:firstColumn="0" w:lastColumn="0" w:oddVBand="0" w:evenVBand="0" w:oddHBand="0" w:evenHBand="0" w:firstRowFirstColumn="0" w:firstRowLastColumn="0" w:lastRowFirstColumn="0" w:lastRowLastColumn="0"/>
              <w:rPr>
                <w:rFonts w:eastAsiaTheme="minorEastAsia"/>
              </w:rPr>
            </w:pPr>
            <w:r w:rsidRPr="00AB4A0D">
              <w:rPr>
                <w:rFonts w:eastAsiaTheme="minorEastAsia"/>
              </w:rPr>
              <w:t>km</w:t>
            </w:r>
          </w:p>
        </w:tc>
      </w:tr>
      <w:tr w:rsidR="00893229" w:rsidRPr="00AB4A0D" w14:paraId="3014FB12" w14:textId="77777777" w:rsidTr="00B4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80628D0" w14:textId="77777777" w:rsidR="00893229" w:rsidRPr="00AB4A0D" w:rsidRDefault="00893229" w:rsidP="00B46A39">
            <w:pPr>
              <w:pStyle w:val="FigureorTableCaption"/>
              <w:rPr>
                <w:rFonts w:eastAsiaTheme="minorEastAsia"/>
                <w:b w:val="0"/>
              </w:rPr>
            </w:pPr>
            <w:r w:rsidRPr="00AB4A0D">
              <w:rPr>
                <w:rFonts w:eastAsiaTheme="minorEastAsia"/>
                <w:b w:val="0"/>
              </w:rPr>
              <w:t>Lamé constant (</w:t>
            </w:r>
            <m:oMath>
              <m:r>
                <m:rPr>
                  <m:sty m:val="bi"/>
                </m:rPr>
                <w:rPr>
                  <w:rFonts w:ascii="Cambria Math" w:eastAsiaTheme="minorEastAsia" w:hAnsi="Cambria Math"/>
                </w:rPr>
                <m:t>λ)</m:t>
              </m:r>
            </m:oMath>
          </w:p>
        </w:tc>
        <w:tc>
          <w:tcPr>
            <w:tcW w:w="3117" w:type="dxa"/>
          </w:tcPr>
          <w:p w14:paraId="6F5873EC"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rPr>
                <w:rFonts w:eastAsiaTheme="minorEastAsia"/>
              </w:rPr>
            </w:pPr>
            <w:r w:rsidRPr="00AB4A0D">
              <w:rPr>
                <w:rFonts w:eastAsiaTheme="minorEastAsia"/>
              </w:rPr>
              <w:t xml:space="preserve">30 </w:t>
            </w:r>
          </w:p>
        </w:tc>
        <w:tc>
          <w:tcPr>
            <w:tcW w:w="3117" w:type="dxa"/>
          </w:tcPr>
          <w:p w14:paraId="2F642610"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rPr>
                <w:rFonts w:eastAsiaTheme="minorEastAsia"/>
              </w:rPr>
            </w:pPr>
            <w:r w:rsidRPr="00AB4A0D">
              <w:rPr>
                <w:rFonts w:eastAsiaTheme="minorEastAsia"/>
              </w:rPr>
              <w:t>GPa</w:t>
            </w:r>
          </w:p>
        </w:tc>
      </w:tr>
      <w:tr w:rsidR="00893229" w:rsidRPr="00AB4A0D" w14:paraId="1E920187" w14:textId="77777777" w:rsidTr="00B46A39">
        <w:tc>
          <w:tcPr>
            <w:cnfStyle w:val="001000000000" w:firstRow="0" w:lastRow="0" w:firstColumn="1" w:lastColumn="0" w:oddVBand="0" w:evenVBand="0" w:oddHBand="0" w:evenHBand="0" w:firstRowFirstColumn="0" w:firstRowLastColumn="0" w:lastRowFirstColumn="0" w:lastRowLastColumn="0"/>
            <w:tcW w:w="3116" w:type="dxa"/>
          </w:tcPr>
          <w:p w14:paraId="2FF0B16A" w14:textId="77777777" w:rsidR="00893229" w:rsidRPr="00AB4A0D" w:rsidRDefault="00893229" w:rsidP="00B46A39">
            <w:pPr>
              <w:pStyle w:val="FigureorTableCaption"/>
              <w:rPr>
                <w:rFonts w:eastAsiaTheme="minorEastAsia"/>
                <w:b w:val="0"/>
              </w:rPr>
            </w:pPr>
            <w:r w:rsidRPr="00AB4A0D">
              <w:rPr>
                <w:rFonts w:eastAsiaTheme="minorEastAsia"/>
                <w:b w:val="0"/>
              </w:rPr>
              <w:t>Lamé constant (</w:t>
            </w:r>
            <m:oMath>
              <m:r>
                <m:rPr>
                  <m:sty m:val="bi"/>
                </m:rPr>
                <w:rPr>
                  <w:rFonts w:ascii="Cambria Math" w:eastAsiaTheme="minorEastAsia" w:hAnsi="Cambria Math"/>
                </w:rPr>
                <m:t>μ</m:t>
              </m:r>
            </m:oMath>
            <w:r w:rsidRPr="00AB4A0D">
              <w:rPr>
                <w:rFonts w:eastAsiaTheme="minorEastAsia"/>
                <w:b w:val="0"/>
              </w:rPr>
              <w:t>)</w:t>
            </w:r>
          </w:p>
        </w:tc>
        <w:tc>
          <w:tcPr>
            <w:tcW w:w="3117" w:type="dxa"/>
          </w:tcPr>
          <w:p w14:paraId="3FD2FB1C" w14:textId="77777777" w:rsidR="00893229" w:rsidRPr="00AB4A0D" w:rsidRDefault="00893229" w:rsidP="00B46A39">
            <w:pPr>
              <w:pStyle w:val="FigureorTableCaption"/>
              <w:cnfStyle w:val="000000000000" w:firstRow="0" w:lastRow="0" w:firstColumn="0" w:lastColumn="0" w:oddVBand="0" w:evenVBand="0" w:oddHBand="0" w:evenHBand="0" w:firstRowFirstColumn="0" w:firstRowLastColumn="0" w:lastRowFirstColumn="0" w:lastRowLastColumn="0"/>
              <w:rPr>
                <w:rFonts w:eastAsiaTheme="minorEastAsia"/>
              </w:rPr>
            </w:pPr>
            <w:r w:rsidRPr="00AB4A0D">
              <w:rPr>
                <w:rFonts w:eastAsiaTheme="minorEastAsia"/>
              </w:rPr>
              <w:t>30</w:t>
            </w:r>
          </w:p>
        </w:tc>
        <w:tc>
          <w:tcPr>
            <w:tcW w:w="3117" w:type="dxa"/>
          </w:tcPr>
          <w:p w14:paraId="1BF84594" w14:textId="77777777" w:rsidR="00893229" w:rsidRPr="00AB4A0D" w:rsidRDefault="00893229" w:rsidP="00B46A39">
            <w:pPr>
              <w:pStyle w:val="FigureorTableCaption"/>
              <w:cnfStyle w:val="000000000000" w:firstRow="0" w:lastRow="0" w:firstColumn="0" w:lastColumn="0" w:oddVBand="0" w:evenVBand="0" w:oddHBand="0" w:evenHBand="0" w:firstRowFirstColumn="0" w:firstRowLastColumn="0" w:lastRowFirstColumn="0" w:lastRowLastColumn="0"/>
              <w:rPr>
                <w:rFonts w:eastAsiaTheme="minorEastAsia"/>
              </w:rPr>
            </w:pPr>
            <w:r w:rsidRPr="00AB4A0D">
              <w:rPr>
                <w:rFonts w:eastAsiaTheme="minorEastAsia"/>
              </w:rPr>
              <w:t>GPa</w:t>
            </w:r>
          </w:p>
        </w:tc>
      </w:tr>
      <w:tr w:rsidR="00893229" w:rsidRPr="00AB4A0D" w14:paraId="4CDDA497" w14:textId="77777777" w:rsidTr="00B4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2516BD0" w14:textId="77777777" w:rsidR="00893229" w:rsidRPr="00AB4A0D" w:rsidRDefault="00893229" w:rsidP="00B46A39">
            <w:pPr>
              <w:pStyle w:val="FigureorTableCaption"/>
              <w:rPr>
                <w:rFonts w:eastAsiaTheme="minorEastAsia"/>
                <w:b w:val="0"/>
              </w:rPr>
            </w:pPr>
            <w:r w:rsidRPr="00AB4A0D">
              <w:rPr>
                <w:rFonts w:eastAsiaTheme="minorEastAsia"/>
                <w:b w:val="0"/>
              </w:rPr>
              <w:t>Crustal density</w:t>
            </w:r>
          </w:p>
        </w:tc>
        <w:tc>
          <w:tcPr>
            <w:tcW w:w="3117" w:type="dxa"/>
          </w:tcPr>
          <w:p w14:paraId="68A1E73F"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rPr>
                <w:rFonts w:eastAsiaTheme="minorEastAsia"/>
              </w:rPr>
            </w:pPr>
            <w:r w:rsidRPr="00AB4A0D">
              <w:rPr>
                <w:rFonts w:eastAsiaTheme="minorEastAsia"/>
              </w:rPr>
              <w:t>2800</w:t>
            </w:r>
          </w:p>
        </w:tc>
        <w:tc>
          <w:tcPr>
            <w:tcW w:w="3117" w:type="dxa"/>
          </w:tcPr>
          <w:p w14:paraId="2631502D"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rPr>
                <w:rFonts w:eastAsiaTheme="minorEastAsia"/>
              </w:rPr>
            </w:pPr>
            <w:r w:rsidRPr="00AB4A0D">
              <w:t>kg/</w:t>
            </w:r>
            <m:oMath>
              <m:sSup>
                <m:sSupPr>
                  <m:ctrlPr>
                    <w:rPr>
                      <w:rFonts w:ascii="Cambria Math" w:hAnsi="Cambria Math"/>
                      <w:i/>
                    </w:rPr>
                  </m:ctrlPr>
                </m:sSupPr>
                <m:e>
                  <m:r>
                    <w:rPr>
                      <w:rFonts w:ascii="Cambria Math" w:hAnsi="Cambria Math"/>
                    </w:rPr>
                    <m:t>m</m:t>
                  </m:r>
                </m:e>
                <m:sup>
                  <m:r>
                    <w:rPr>
                      <w:rFonts w:ascii="Cambria Math" w:hAnsi="Cambria Math"/>
                    </w:rPr>
                    <m:t>3</m:t>
                  </m:r>
                </m:sup>
              </m:sSup>
            </m:oMath>
          </w:p>
        </w:tc>
      </w:tr>
      <w:tr w:rsidR="00893229" w:rsidRPr="00AB4A0D" w14:paraId="6FD06C0B" w14:textId="77777777" w:rsidTr="00B46A39">
        <w:tc>
          <w:tcPr>
            <w:cnfStyle w:val="001000000000" w:firstRow="0" w:lastRow="0" w:firstColumn="1" w:lastColumn="0" w:oddVBand="0" w:evenVBand="0" w:oddHBand="0" w:evenHBand="0" w:firstRowFirstColumn="0" w:firstRowLastColumn="0" w:lastRowFirstColumn="0" w:lastRowLastColumn="0"/>
            <w:tcW w:w="3116" w:type="dxa"/>
          </w:tcPr>
          <w:p w14:paraId="6E001151" w14:textId="77777777" w:rsidR="00893229" w:rsidRPr="00AB4A0D" w:rsidRDefault="00893229" w:rsidP="00B46A39">
            <w:pPr>
              <w:pStyle w:val="FigureorTableCaption"/>
              <w:rPr>
                <w:rFonts w:eastAsiaTheme="minorEastAsia"/>
                <w:b w:val="0"/>
              </w:rPr>
            </w:pPr>
            <w:r w:rsidRPr="00AB4A0D">
              <w:rPr>
                <w:rFonts w:eastAsiaTheme="minorEastAsia"/>
                <w:b w:val="0"/>
              </w:rPr>
              <w:t>Dike density</w:t>
            </w:r>
          </w:p>
        </w:tc>
        <w:tc>
          <w:tcPr>
            <w:tcW w:w="3117" w:type="dxa"/>
          </w:tcPr>
          <w:p w14:paraId="13A52FD0" w14:textId="77777777" w:rsidR="00893229" w:rsidRPr="00AB4A0D" w:rsidRDefault="00893229" w:rsidP="00B46A39">
            <w:pPr>
              <w:pStyle w:val="FigureorTableCaption"/>
              <w:cnfStyle w:val="000000000000" w:firstRow="0" w:lastRow="0" w:firstColumn="0" w:lastColumn="0" w:oddVBand="0" w:evenVBand="0" w:oddHBand="0" w:evenHBand="0" w:firstRowFirstColumn="0" w:firstRowLastColumn="0" w:lastRowFirstColumn="0" w:lastRowLastColumn="0"/>
              <w:rPr>
                <w:rFonts w:eastAsiaTheme="minorEastAsia"/>
              </w:rPr>
            </w:pPr>
            <w:r w:rsidRPr="00AB4A0D">
              <w:rPr>
                <w:rFonts w:eastAsiaTheme="minorEastAsia"/>
              </w:rPr>
              <w:t>3000</w:t>
            </w:r>
          </w:p>
        </w:tc>
        <w:tc>
          <w:tcPr>
            <w:tcW w:w="3117" w:type="dxa"/>
          </w:tcPr>
          <w:p w14:paraId="4327FAE1" w14:textId="77777777" w:rsidR="00893229" w:rsidRPr="00AB4A0D" w:rsidRDefault="00893229" w:rsidP="00B46A39">
            <w:pPr>
              <w:pStyle w:val="FigureorTableCaption"/>
              <w:cnfStyle w:val="000000000000" w:firstRow="0" w:lastRow="0" w:firstColumn="0" w:lastColumn="0" w:oddVBand="0" w:evenVBand="0" w:oddHBand="0" w:evenHBand="0" w:firstRowFirstColumn="0" w:firstRowLastColumn="0" w:lastRowFirstColumn="0" w:lastRowLastColumn="0"/>
            </w:pPr>
            <w:r w:rsidRPr="00AB4A0D">
              <w:t>kg/</w:t>
            </w:r>
            <m:oMath>
              <m:sSup>
                <m:sSupPr>
                  <m:ctrlPr>
                    <w:rPr>
                      <w:rFonts w:ascii="Cambria Math" w:hAnsi="Cambria Math"/>
                      <w:i/>
                    </w:rPr>
                  </m:ctrlPr>
                </m:sSupPr>
                <m:e>
                  <m:r>
                    <w:rPr>
                      <w:rFonts w:ascii="Cambria Math" w:hAnsi="Cambria Math"/>
                    </w:rPr>
                    <m:t>m</m:t>
                  </m:r>
                </m:e>
                <m:sup>
                  <m:r>
                    <w:rPr>
                      <w:rFonts w:ascii="Cambria Math" w:hAnsi="Cambria Math"/>
                    </w:rPr>
                    <m:t>3</m:t>
                  </m:r>
                </m:sup>
              </m:sSup>
            </m:oMath>
          </w:p>
        </w:tc>
      </w:tr>
      <w:tr w:rsidR="00893229" w:rsidRPr="00AB4A0D" w14:paraId="394BA11D" w14:textId="77777777" w:rsidTr="00B4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9CDC7D3" w14:textId="77777777" w:rsidR="00893229" w:rsidRPr="00AB4A0D" w:rsidRDefault="00893229" w:rsidP="00B46A39">
            <w:pPr>
              <w:pStyle w:val="FigureorTableCaption"/>
              <w:rPr>
                <w:rFonts w:eastAsiaTheme="minorEastAsia"/>
                <w:b w:val="0"/>
              </w:rPr>
            </w:pPr>
            <w:r w:rsidRPr="00AB4A0D">
              <w:rPr>
                <w:rFonts w:eastAsiaTheme="minorEastAsia"/>
                <w:b w:val="0"/>
              </w:rPr>
              <w:t>Lava infill density</w:t>
            </w:r>
          </w:p>
        </w:tc>
        <w:tc>
          <w:tcPr>
            <w:tcW w:w="3117" w:type="dxa"/>
          </w:tcPr>
          <w:p w14:paraId="5677BDCC"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rPr>
                <w:rFonts w:eastAsiaTheme="minorEastAsia"/>
              </w:rPr>
            </w:pPr>
            <w:r w:rsidRPr="00AB4A0D">
              <w:rPr>
                <w:rFonts w:eastAsiaTheme="minorEastAsia"/>
              </w:rPr>
              <w:t>2800</w:t>
            </w:r>
          </w:p>
        </w:tc>
        <w:tc>
          <w:tcPr>
            <w:tcW w:w="3117" w:type="dxa"/>
          </w:tcPr>
          <w:p w14:paraId="4AB91446"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pPr>
            <w:r w:rsidRPr="00AB4A0D">
              <w:t>kg/</w:t>
            </w:r>
            <m:oMath>
              <m:sSup>
                <m:sSupPr>
                  <m:ctrlPr>
                    <w:rPr>
                      <w:rFonts w:ascii="Cambria Math" w:hAnsi="Cambria Math"/>
                      <w:i/>
                    </w:rPr>
                  </m:ctrlPr>
                </m:sSupPr>
                <m:e>
                  <m:r>
                    <w:rPr>
                      <w:rFonts w:ascii="Cambria Math" w:hAnsi="Cambria Math"/>
                    </w:rPr>
                    <m:t>m</m:t>
                  </m:r>
                </m:e>
                <m:sup>
                  <m:r>
                    <w:rPr>
                      <w:rFonts w:ascii="Cambria Math" w:hAnsi="Cambria Math"/>
                    </w:rPr>
                    <m:t>3</m:t>
                  </m:r>
                </m:sup>
              </m:sSup>
            </m:oMath>
          </w:p>
        </w:tc>
      </w:tr>
      <w:tr w:rsidR="00893229" w:rsidRPr="00AB4A0D" w14:paraId="5AA873F6" w14:textId="77777777" w:rsidTr="00B46A39">
        <w:tc>
          <w:tcPr>
            <w:cnfStyle w:val="001000000000" w:firstRow="0" w:lastRow="0" w:firstColumn="1" w:lastColumn="0" w:oddVBand="0" w:evenVBand="0" w:oddHBand="0" w:evenHBand="0" w:firstRowFirstColumn="0" w:firstRowLastColumn="0" w:lastRowFirstColumn="0" w:lastRowLastColumn="0"/>
            <w:tcW w:w="3116" w:type="dxa"/>
          </w:tcPr>
          <w:p w14:paraId="2570ADA7" w14:textId="77777777" w:rsidR="00893229" w:rsidRPr="00AB4A0D" w:rsidRDefault="00893229" w:rsidP="00B46A39">
            <w:pPr>
              <w:pStyle w:val="FigureorTableCaption"/>
              <w:rPr>
                <w:rFonts w:eastAsiaTheme="minorEastAsia"/>
                <w:b w:val="0"/>
              </w:rPr>
            </w:pPr>
            <w:r w:rsidRPr="00AB4A0D">
              <w:rPr>
                <w:rFonts w:eastAsiaTheme="minorEastAsia"/>
                <w:b w:val="0"/>
              </w:rPr>
              <w:t>Substrate density</w:t>
            </w:r>
          </w:p>
        </w:tc>
        <w:tc>
          <w:tcPr>
            <w:tcW w:w="3117" w:type="dxa"/>
          </w:tcPr>
          <w:p w14:paraId="6EC2AA85" w14:textId="77777777" w:rsidR="00893229" w:rsidRPr="00AB4A0D" w:rsidRDefault="00893229" w:rsidP="00B46A39">
            <w:pPr>
              <w:pStyle w:val="FigureorTableCaption"/>
              <w:cnfStyle w:val="000000000000" w:firstRow="0" w:lastRow="0" w:firstColumn="0" w:lastColumn="0" w:oddVBand="0" w:evenVBand="0" w:oddHBand="0" w:evenHBand="0" w:firstRowFirstColumn="0" w:firstRowLastColumn="0" w:lastRowFirstColumn="0" w:lastRowLastColumn="0"/>
              <w:rPr>
                <w:rFonts w:eastAsiaTheme="minorEastAsia"/>
              </w:rPr>
            </w:pPr>
            <w:r w:rsidRPr="00AB4A0D">
              <w:rPr>
                <w:rFonts w:eastAsiaTheme="minorEastAsia"/>
              </w:rPr>
              <w:t>3000</w:t>
            </w:r>
          </w:p>
        </w:tc>
        <w:tc>
          <w:tcPr>
            <w:tcW w:w="3117" w:type="dxa"/>
          </w:tcPr>
          <w:p w14:paraId="3D149BC4" w14:textId="77777777" w:rsidR="00893229" w:rsidRPr="00AB4A0D" w:rsidRDefault="00893229" w:rsidP="00B46A39">
            <w:pPr>
              <w:pStyle w:val="FigureorTableCaption"/>
              <w:cnfStyle w:val="000000000000" w:firstRow="0" w:lastRow="0" w:firstColumn="0" w:lastColumn="0" w:oddVBand="0" w:evenVBand="0" w:oddHBand="0" w:evenHBand="0" w:firstRowFirstColumn="0" w:firstRowLastColumn="0" w:lastRowFirstColumn="0" w:lastRowLastColumn="0"/>
            </w:pPr>
            <w:r w:rsidRPr="00AB4A0D">
              <w:t>kg/</w:t>
            </w:r>
            <m:oMath>
              <m:sSup>
                <m:sSupPr>
                  <m:ctrlPr>
                    <w:rPr>
                      <w:rFonts w:ascii="Cambria Math" w:hAnsi="Cambria Math"/>
                      <w:i/>
                    </w:rPr>
                  </m:ctrlPr>
                </m:sSupPr>
                <m:e>
                  <m:r>
                    <w:rPr>
                      <w:rFonts w:ascii="Cambria Math" w:hAnsi="Cambria Math"/>
                    </w:rPr>
                    <m:t>m</m:t>
                  </m:r>
                </m:e>
                <m:sup>
                  <m:r>
                    <w:rPr>
                      <w:rFonts w:ascii="Cambria Math" w:hAnsi="Cambria Math"/>
                    </w:rPr>
                    <m:t>3</m:t>
                  </m:r>
                </m:sup>
              </m:sSup>
            </m:oMath>
          </w:p>
        </w:tc>
      </w:tr>
      <w:tr w:rsidR="00893229" w:rsidRPr="00AB4A0D" w14:paraId="112655CA" w14:textId="77777777" w:rsidTr="00B46A39">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3116" w:type="dxa"/>
          </w:tcPr>
          <w:p w14:paraId="0B758255" w14:textId="77777777" w:rsidR="00893229" w:rsidRPr="00AB4A0D" w:rsidRDefault="00893229" w:rsidP="00B46A39">
            <w:pPr>
              <w:pStyle w:val="FigureorTableCaption"/>
              <w:rPr>
                <w:rFonts w:eastAsiaTheme="minorEastAsia"/>
                <w:b w:val="0"/>
              </w:rPr>
            </w:pPr>
            <w:r w:rsidRPr="00AB4A0D">
              <w:rPr>
                <w:rFonts w:eastAsiaTheme="minorEastAsia"/>
                <w:b w:val="0"/>
              </w:rPr>
              <w:t># particles for SDR tracer</w:t>
            </w:r>
          </w:p>
        </w:tc>
        <w:tc>
          <w:tcPr>
            <w:tcW w:w="3117" w:type="dxa"/>
          </w:tcPr>
          <w:p w14:paraId="3615A1D0"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rPr>
                <w:rFonts w:eastAsiaTheme="minorEastAsia"/>
              </w:rPr>
            </w:pPr>
            <w:r w:rsidRPr="00AB4A0D">
              <w:rPr>
                <w:rFonts w:eastAsiaTheme="minorEastAsia"/>
              </w:rPr>
              <w:t>600</w:t>
            </w:r>
          </w:p>
        </w:tc>
        <w:tc>
          <w:tcPr>
            <w:tcW w:w="3117" w:type="dxa"/>
          </w:tcPr>
          <w:p w14:paraId="76ED8578"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pPr>
            <w:r w:rsidRPr="00AB4A0D">
              <w:t>N/A</w:t>
            </w:r>
          </w:p>
        </w:tc>
      </w:tr>
      <w:tr w:rsidR="00893229" w:rsidRPr="00AB4A0D" w14:paraId="47B059BA" w14:textId="77777777" w:rsidTr="00B46A39">
        <w:trPr>
          <w:trHeight w:val="265"/>
        </w:trPr>
        <w:tc>
          <w:tcPr>
            <w:cnfStyle w:val="001000000000" w:firstRow="0" w:lastRow="0" w:firstColumn="1" w:lastColumn="0" w:oddVBand="0" w:evenVBand="0" w:oddHBand="0" w:evenHBand="0" w:firstRowFirstColumn="0" w:firstRowLastColumn="0" w:lastRowFirstColumn="0" w:lastRowLastColumn="0"/>
            <w:tcW w:w="3116" w:type="dxa"/>
          </w:tcPr>
          <w:p w14:paraId="06B5F057" w14:textId="77777777" w:rsidR="00893229" w:rsidRPr="00AB4A0D" w:rsidRDefault="00893229" w:rsidP="00B46A39">
            <w:pPr>
              <w:pStyle w:val="FigureorTableCaption"/>
              <w:rPr>
                <w:rFonts w:eastAsiaTheme="minorEastAsia"/>
                <w:b w:val="0"/>
              </w:rPr>
            </w:pPr>
            <w:r w:rsidRPr="00AB4A0D">
              <w:rPr>
                <w:rFonts w:eastAsiaTheme="minorEastAsia"/>
                <w:b w:val="0"/>
              </w:rPr>
              <w:t>Gravitational acceleration (g)</w:t>
            </w:r>
          </w:p>
        </w:tc>
        <w:tc>
          <w:tcPr>
            <w:tcW w:w="3117" w:type="dxa"/>
          </w:tcPr>
          <w:p w14:paraId="0CD1F7CD" w14:textId="77777777" w:rsidR="00893229" w:rsidRPr="00AB4A0D" w:rsidRDefault="00893229" w:rsidP="00B46A39">
            <w:pPr>
              <w:pStyle w:val="FigureorTableCaption"/>
              <w:cnfStyle w:val="000000000000" w:firstRow="0" w:lastRow="0" w:firstColumn="0" w:lastColumn="0" w:oddVBand="0" w:evenVBand="0" w:oddHBand="0" w:evenHBand="0" w:firstRowFirstColumn="0" w:firstRowLastColumn="0" w:lastRowFirstColumn="0" w:lastRowLastColumn="0"/>
              <w:rPr>
                <w:rFonts w:eastAsiaTheme="minorEastAsia"/>
              </w:rPr>
            </w:pPr>
            <w:r w:rsidRPr="00AB4A0D">
              <w:rPr>
                <w:rFonts w:eastAsiaTheme="minorEastAsia"/>
              </w:rPr>
              <w:t>10</w:t>
            </w:r>
          </w:p>
        </w:tc>
        <w:tc>
          <w:tcPr>
            <w:tcW w:w="3117" w:type="dxa"/>
          </w:tcPr>
          <w:p w14:paraId="6E1C1DCE" w14:textId="77777777" w:rsidR="00893229" w:rsidRPr="00AB4A0D" w:rsidRDefault="00893229" w:rsidP="00B46A39">
            <w:pPr>
              <w:pStyle w:val="FigureorTableCaption"/>
              <w:cnfStyle w:val="000000000000" w:firstRow="0" w:lastRow="0" w:firstColumn="0" w:lastColumn="0" w:oddVBand="0" w:evenVBand="0" w:oddHBand="0" w:evenHBand="0" w:firstRowFirstColumn="0" w:firstRowLastColumn="0" w:lastRowFirstColumn="0" w:lastRowLastColumn="0"/>
            </w:pPr>
            <w:r w:rsidRPr="00AB4A0D">
              <w:t>m/</w:t>
            </w:r>
            <m:oMath>
              <m:sSup>
                <m:sSupPr>
                  <m:ctrlPr>
                    <w:rPr>
                      <w:rFonts w:ascii="Cambria Math" w:hAnsi="Cambria Math"/>
                      <w:i/>
                    </w:rPr>
                  </m:ctrlPr>
                </m:sSupPr>
                <m:e>
                  <m:r>
                    <w:rPr>
                      <w:rFonts w:ascii="Cambria Math" w:hAnsi="Cambria Math"/>
                    </w:rPr>
                    <m:t>s</m:t>
                  </m:r>
                </m:e>
                <m:sup>
                  <m:r>
                    <w:rPr>
                      <w:rFonts w:ascii="Cambria Math" w:hAnsi="Cambria Math"/>
                    </w:rPr>
                    <m:t>2</m:t>
                  </m:r>
                </m:sup>
              </m:sSup>
            </m:oMath>
          </w:p>
        </w:tc>
      </w:tr>
    </w:tbl>
    <w:p w14:paraId="536F1201" w14:textId="77777777" w:rsidR="00893229" w:rsidRDefault="00893229" w:rsidP="00893229">
      <w:pPr>
        <w:pStyle w:val="SMcaption"/>
        <w:rPr>
          <w:rFonts w:ascii="Myriad Pro" w:hAnsi="Myriad Pro"/>
          <w:sz w:val="22"/>
          <w:szCs w:val="22"/>
        </w:rPr>
      </w:pPr>
      <w:r w:rsidRPr="00957D6E">
        <w:rPr>
          <w:rFonts w:ascii="Myriad Pro" w:hAnsi="Myriad Pro"/>
          <w:b/>
          <w:sz w:val="22"/>
          <w:szCs w:val="22"/>
        </w:rPr>
        <w:t>Table S1.</w:t>
      </w:r>
      <w:r w:rsidRPr="005314B5">
        <w:rPr>
          <w:rFonts w:ascii="Myriad Pro" w:hAnsi="Myriad Pro"/>
          <w:sz w:val="22"/>
          <w:szCs w:val="22"/>
        </w:rPr>
        <w:t xml:space="preserve"> </w:t>
      </w:r>
      <w:r w:rsidRPr="00AE2800">
        <w:rPr>
          <w:rFonts w:ascii="Myriad Pro" w:hAnsi="Myriad Pro"/>
          <w:sz w:val="22"/>
          <w:szCs w:val="22"/>
        </w:rPr>
        <w:t>FLAC mod</w:t>
      </w:r>
      <w:r>
        <w:rPr>
          <w:rFonts w:ascii="Myriad Pro" w:hAnsi="Myriad Pro"/>
          <w:sz w:val="22"/>
          <w:szCs w:val="22"/>
        </w:rPr>
        <w:t>el parameters for elastic plate</w:t>
      </w:r>
      <w:r w:rsidRPr="005314B5">
        <w:rPr>
          <w:rFonts w:ascii="Myriad Pro" w:hAnsi="Myriad Pro"/>
          <w:sz w:val="22"/>
          <w:szCs w:val="22"/>
        </w:rPr>
        <w:t>.</w:t>
      </w:r>
    </w:p>
    <w:p w14:paraId="67129D9B" w14:textId="77777777" w:rsidR="00893229" w:rsidRDefault="00893229" w:rsidP="00893229">
      <w:pPr>
        <w:pStyle w:val="SMcaption"/>
        <w:rPr>
          <w:rFonts w:ascii="Myriad Pro" w:hAnsi="Myriad Pro"/>
          <w:sz w:val="22"/>
          <w:szCs w:val="22"/>
        </w:rPr>
      </w:pPr>
    </w:p>
    <w:tbl>
      <w:tblPr>
        <w:tblStyle w:val="GridTable2-Accent31"/>
        <w:tblW w:w="0" w:type="auto"/>
        <w:tblLook w:val="04A0" w:firstRow="1" w:lastRow="0" w:firstColumn="1" w:lastColumn="0" w:noHBand="0" w:noVBand="1"/>
      </w:tblPr>
      <w:tblGrid>
        <w:gridCol w:w="2987"/>
        <w:gridCol w:w="2932"/>
        <w:gridCol w:w="2937"/>
      </w:tblGrid>
      <w:tr w:rsidR="00893229" w:rsidRPr="00AB4A0D" w14:paraId="314BF3B9" w14:textId="77777777" w:rsidTr="00B46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0353D11" w14:textId="77777777" w:rsidR="00893229" w:rsidRPr="00AB4A0D" w:rsidRDefault="00893229" w:rsidP="00B46A39">
            <w:pPr>
              <w:pStyle w:val="FigureorTableCaption"/>
            </w:pPr>
            <w:r w:rsidRPr="00AB4A0D">
              <w:lastRenderedPageBreak/>
              <w:t>Parameter names</w:t>
            </w:r>
          </w:p>
        </w:tc>
        <w:tc>
          <w:tcPr>
            <w:tcW w:w="3117" w:type="dxa"/>
          </w:tcPr>
          <w:p w14:paraId="25749563" w14:textId="77777777" w:rsidR="00893229" w:rsidRPr="00AB4A0D" w:rsidRDefault="00893229" w:rsidP="00B46A39">
            <w:pPr>
              <w:pStyle w:val="FigureorTableCaption"/>
              <w:cnfStyle w:val="100000000000" w:firstRow="1" w:lastRow="0" w:firstColumn="0" w:lastColumn="0" w:oddVBand="0" w:evenVBand="0" w:oddHBand="0" w:evenHBand="0" w:firstRowFirstColumn="0" w:firstRowLastColumn="0" w:lastRowFirstColumn="0" w:lastRowLastColumn="0"/>
            </w:pPr>
            <w:r w:rsidRPr="00AB4A0D">
              <w:t>Value</w:t>
            </w:r>
          </w:p>
        </w:tc>
        <w:tc>
          <w:tcPr>
            <w:tcW w:w="3117" w:type="dxa"/>
          </w:tcPr>
          <w:p w14:paraId="0493B323" w14:textId="77777777" w:rsidR="00893229" w:rsidRPr="00AB4A0D" w:rsidRDefault="00893229" w:rsidP="00B46A39">
            <w:pPr>
              <w:pStyle w:val="FigureorTableCaption"/>
              <w:cnfStyle w:val="100000000000" w:firstRow="1" w:lastRow="0" w:firstColumn="0" w:lastColumn="0" w:oddVBand="0" w:evenVBand="0" w:oddHBand="0" w:evenHBand="0" w:firstRowFirstColumn="0" w:firstRowLastColumn="0" w:lastRowFirstColumn="0" w:lastRowLastColumn="0"/>
            </w:pPr>
            <w:r w:rsidRPr="00AB4A0D">
              <w:t>Unit</w:t>
            </w:r>
          </w:p>
        </w:tc>
      </w:tr>
      <w:tr w:rsidR="00893229" w:rsidRPr="00AB4A0D" w14:paraId="63600CC3" w14:textId="77777777" w:rsidTr="00B4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9D1C7EA" w14:textId="77777777" w:rsidR="00893229" w:rsidRPr="00AB4A0D" w:rsidRDefault="00893229" w:rsidP="00B46A39">
            <w:pPr>
              <w:pStyle w:val="FigureorTableCaption"/>
              <w:rPr>
                <w:b w:val="0"/>
              </w:rPr>
            </w:pPr>
            <w:r w:rsidRPr="00AB4A0D">
              <w:rPr>
                <w:b w:val="0"/>
              </w:rPr>
              <w:t>Model Width</w:t>
            </w:r>
          </w:p>
        </w:tc>
        <w:tc>
          <w:tcPr>
            <w:tcW w:w="3117" w:type="dxa"/>
          </w:tcPr>
          <w:p w14:paraId="0FEF2F55"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pPr>
            <w:r w:rsidRPr="00AB4A0D">
              <w:t>200</w:t>
            </w:r>
          </w:p>
        </w:tc>
        <w:tc>
          <w:tcPr>
            <w:tcW w:w="3117" w:type="dxa"/>
          </w:tcPr>
          <w:p w14:paraId="65F782C1"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pPr>
            <w:r w:rsidRPr="00AB4A0D">
              <w:t>km</w:t>
            </w:r>
          </w:p>
        </w:tc>
      </w:tr>
      <w:tr w:rsidR="00893229" w:rsidRPr="00AB4A0D" w14:paraId="279F4D00" w14:textId="77777777" w:rsidTr="00B46A39">
        <w:tc>
          <w:tcPr>
            <w:cnfStyle w:val="001000000000" w:firstRow="0" w:lastRow="0" w:firstColumn="1" w:lastColumn="0" w:oddVBand="0" w:evenVBand="0" w:oddHBand="0" w:evenHBand="0" w:firstRowFirstColumn="0" w:firstRowLastColumn="0" w:lastRowFirstColumn="0" w:lastRowLastColumn="0"/>
            <w:tcW w:w="3116" w:type="dxa"/>
          </w:tcPr>
          <w:p w14:paraId="76D68F32" w14:textId="77777777" w:rsidR="00893229" w:rsidRPr="00AB4A0D" w:rsidRDefault="00893229" w:rsidP="00B46A39">
            <w:pPr>
              <w:pStyle w:val="FigureorTableCaption"/>
              <w:rPr>
                <w:b w:val="0"/>
              </w:rPr>
            </w:pPr>
            <w:r w:rsidRPr="00AB4A0D">
              <w:rPr>
                <w:b w:val="0"/>
              </w:rPr>
              <w:t>Number of node points</w:t>
            </w:r>
          </w:p>
        </w:tc>
        <w:tc>
          <w:tcPr>
            <w:tcW w:w="3117" w:type="dxa"/>
          </w:tcPr>
          <w:p w14:paraId="204062C2" w14:textId="77777777" w:rsidR="00893229" w:rsidRPr="00AB4A0D" w:rsidRDefault="00893229" w:rsidP="00B46A39">
            <w:pPr>
              <w:pStyle w:val="FigureorTableCaption"/>
              <w:cnfStyle w:val="000000000000" w:firstRow="0" w:lastRow="0" w:firstColumn="0" w:lastColumn="0" w:oddVBand="0" w:evenVBand="0" w:oddHBand="0" w:evenHBand="0" w:firstRowFirstColumn="0" w:firstRowLastColumn="0" w:lastRowFirstColumn="0" w:lastRowLastColumn="0"/>
            </w:pPr>
            <w:r w:rsidRPr="00AB4A0D">
              <w:t>2001</w:t>
            </w:r>
          </w:p>
        </w:tc>
        <w:tc>
          <w:tcPr>
            <w:tcW w:w="3117" w:type="dxa"/>
          </w:tcPr>
          <w:p w14:paraId="61196E0A" w14:textId="77777777" w:rsidR="00893229" w:rsidRPr="00AB4A0D" w:rsidRDefault="00893229" w:rsidP="00B46A39">
            <w:pPr>
              <w:pStyle w:val="FigureorTableCaption"/>
              <w:cnfStyle w:val="000000000000" w:firstRow="0" w:lastRow="0" w:firstColumn="0" w:lastColumn="0" w:oddVBand="0" w:evenVBand="0" w:oddHBand="0" w:evenHBand="0" w:firstRowFirstColumn="0" w:firstRowLastColumn="0" w:lastRowFirstColumn="0" w:lastRowLastColumn="0"/>
            </w:pPr>
            <w:r w:rsidRPr="00AB4A0D">
              <w:t>N/A</w:t>
            </w:r>
          </w:p>
        </w:tc>
      </w:tr>
      <w:tr w:rsidR="00893229" w:rsidRPr="00AB4A0D" w14:paraId="3B421C4F" w14:textId="77777777" w:rsidTr="00B4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559CAE6" w14:textId="77777777" w:rsidR="00893229" w:rsidRPr="00AB4A0D" w:rsidRDefault="00893229" w:rsidP="00B46A39">
            <w:pPr>
              <w:pStyle w:val="FigureorTableCaption"/>
              <w:rPr>
                <w:b w:val="0"/>
              </w:rPr>
            </w:pPr>
            <w:r w:rsidRPr="00AB4A0D">
              <w:rPr>
                <w:b w:val="0"/>
              </w:rPr>
              <w:t>Height of dike</w:t>
            </w:r>
          </w:p>
        </w:tc>
        <w:tc>
          <w:tcPr>
            <w:tcW w:w="3117" w:type="dxa"/>
          </w:tcPr>
          <w:p w14:paraId="00C9A17D"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pPr>
            <w:r w:rsidRPr="00AB4A0D">
              <w:t>6</w:t>
            </w:r>
          </w:p>
        </w:tc>
        <w:tc>
          <w:tcPr>
            <w:tcW w:w="3117" w:type="dxa"/>
          </w:tcPr>
          <w:p w14:paraId="5244FA45"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pPr>
            <w:r w:rsidRPr="00AB4A0D">
              <w:t>km</w:t>
            </w:r>
          </w:p>
        </w:tc>
      </w:tr>
      <w:tr w:rsidR="00893229" w:rsidRPr="00AB4A0D" w14:paraId="61000716" w14:textId="77777777" w:rsidTr="00B46A39">
        <w:trPr>
          <w:trHeight w:val="215"/>
        </w:trPr>
        <w:tc>
          <w:tcPr>
            <w:cnfStyle w:val="001000000000" w:firstRow="0" w:lastRow="0" w:firstColumn="1" w:lastColumn="0" w:oddVBand="0" w:evenVBand="0" w:oddHBand="0" w:evenHBand="0" w:firstRowFirstColumn="0" w:firstRowLastColumn="0" w:lastRowFirstColumn="0" w:lastRowLastColumn="0"/>
            <w:tcW w:w="3116" w:type="dxa"/>
          </w:tcPr>
          <w:p w14:paraId="7244CF93" w14:textId="77777777" w:rsidR="00893229" w:rsidRPr="00AB4A0D" w:rsidRDefault="00893229" w:rsidP="00B46A39">
            <w:pPr>
              <w:pStyle w:val="FigureorTableCaption"/>
              <w:rPr>
                <w:b w:val="0"/>
              </w:rPr>
            </w:pPr>
            <w:r w:rsidRPr="00AB4A0D">
              <w:rPr>
                <w:b w:val="0"/>
              </w:rPr>
              <w:t>Te</w:t>
            </w:r>
          </w:p>
        </w:tc>
        <w:tc>
          <w:tcPr>
            <w:tcW w:w="3117" w:type="dxa"/>
          </w:tcPr>
          <w:p w14:paraId="54DC222D" w14:textId="77777777" w:rsidR="00893229" w:rsidRPr="00AB4A0D" w:rsidRDefault="00893229" w:rsidP="00B46A39">
            <w:pPr>
              <w:pStyle w:val="FigureorTableCaption"/>
              <w:cnfStyle w:val="000000000000" w:firstRow="0" w:lastRow="0" w:firstColumn="0" w:lastColumn="0" w:oddVBand="0" w:evenVBand="0" w:oddHBand="0" w:evenHBand="0" w:firstRowFirstColumn="0" w:firstRowLastColumn="0" w:lastRowFirstColumn="0" w:lastRowLastColumn="0"/>
            </w:pPr>
            <w:r w:rsidRPr="00AB4A0D">
              <w:t xml:space="preserve">6 </w:t>
            </w:r>
          </w:p>
        </w:tc>
        <w:tc>
          <w:tcPr>
            <w:tcW w:w="3117" w:type="dxa"/>
          </w:tcPr>
          <w:p w14:paraId="1C180838" w14:textId="77777777" w:rsidR="00893229" w:rsidRPr="00AB4A0D" w:rsidRDefault="00893229" w:rsidP="00B46A39">
            <w:pPr>
              <w:pStyle w:val="FigureorTableCaption"/>
              <w:cnfStyle w:val="000000000000" w:firstRow="0" w:lastRow="0" w:firstColumn="0" w:lastColumn="0" w:oddVBand="0" w:evenVBand="0" w:oddHBand="0" w:evenHBand="0" w:firstRowFirstColumn="0" w:firstRowLastColumn="0" w:lastRowFirstColumn="0" w:lastRowLastColumn="0"/>
            </w:pPr>
            <w:r w:rsidRPr="00AB4A0D">
              <w:t>km</w:t>
            </w:r>
          </w:p>
        </w:tc>
      </w:tr>
      <w:tr w:rsidR="00893229" w:rsidRPr="00AB4A0D" w14:paraId="677341EF" w14:textId="77777777" w:rsidTr="00B46A39">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3116" w:type="dxa"/>
          </w:tcPr>
          <w:p w14:paraId="591CC06A" w14:textId="77777777" w:rsidR="00893229" w:rsidRPr="00AB4A0D" w:rsidRDefault="00893229" w:rsidP="00B46A39">
            <w:pPr>
              <w:pStyle w:val="FigureorTableCaption"/>
              <w:rPr>
                <w:b w:val="0"/>
              </w:rPr>
            </w:pPr>
            <w:r w:rsidRPr="00AB4A0D">
              <w:rPr>
                <w:b w:val="0"/>
              </w:rPr>
              <w:t>Gravitational acceleration (g)</w:t>
            </w:r>
          </w:p>
        </w:tc>
        <w:tc>
          <w:tcPr>
            <w:tcW w:w="3117" w:type="dxa"/>
          </w:tcPr>
          <w:p w14:paraId="3F0E9227"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pPr>
            <w:r w:rsidRPr="00AB4A0D">
              <w:t>10</w:t>
            </w:r>
          </w:p>
        </w:tc>
        <w:tc>
          <w:tcPr>
            <w:tcW w:w="3117" w:type="dxa"/>
          </w:tcPr>
          <w:p w14:paraId="2D09AE5F"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pPr>
            <w:r w:rsidRPr="00AB4A0D">
              <w:t>m/</w:t>
            </w:r>
            <m:oMath>
              <m:sSup>
                <m:sSupPr>
                  <m:ctrlPr>
                    <w:rPr>
                      <w:rFonts w:ascii="Cambria Math" w:hAnsi="Cambria Math"/>
                      <w:i/>
                    </w:rPr>
                  </m:ctrlPr>
                </m:sSupPr>
                <m:e>
                  <m:r>
                    <w:rPr>
                      <w:rFonts w:ascii="Cambria Math" w:hAnsi="Cambria Math"/>
                    </w:rPr>
                    <m:t>s</m:t>
                  </m:r>
                </m:e>
                <m:sup>
                  <m:r>
                    <w:rPr>
                      <w:rFonts w:ascii="Cambria Math" w:hAnsi="Cambria Math"/>
                    </w:rPr>
                    <m:t>2</m:t>
                  </m:r>
                </m:sup>
              </m:sSup>
            </m:oMath>
          </w:p>
        </w:tc>
      </w:tr>
      <w:tr w:rsidR="00893229" w:rsidRPr="00AB4A0D" w14:paraId="0818E9E3" w14:textId="77777777" w:rsidTr="00B46A39">
        <w:trPr>
          <w:trHeight w:val="215"/>
        </w:trPr>
        <w:tc>
          <w:tcPr>
            <w:cnfStyle w:val="001000000000" w:firstRow="0" w:lastRow="0" w:firstColumn="1" w:lastColumn="0" w:oddVBand="0" w:evenVBand="0" w:oddHBand="0" w:evenHBand="0" w:firstRowFirstColumn="0" w:firstRowLastColumn="0" w:lastRowFirstColumn="0" w:lastRowLastColumn="0"/>
            <w:tcW w:w="3116" w:type="dxa"/>
          </w:tcPr>
          <w:p w14:paraId="4BB55C58" w14:textId="77777777" w:rsidR="00893229" w:rsidRPr="00AB4A0D" w:rsidRDefault="00893229" w:rsidP="00B46A39">
            <w:pPr>
              <w:pStyle w:val="FigureorTableCaption"/>
              <w:rPr>
                <w:b w:val="0"/>
              </w:rPr>
            </w:pPr>
            <w:r w:rsidRPr="00AB4A0D">
              <w:rPr>
                <w:b w:val="0"/>
              </w:rPr>
              <w:t>Young’s modulus</w:t>
            </w:r>
          </w:p>
        </w:tc>
        <w:tc>
          <w:tcPr>
            <w:tcW w:w="3117" w:type="dxa"/>
          </w:tcPr>
          <w:p w14:paraId="07A472BD" w14:textId="77777777" w:rsidR="00893229" w:rsidRPr="00AB4A0D" w:rsidRDefault="00893229" w:rsidP="00B46A39">
            <w:pPr>
              <w:pStyle w:val="FigureorTableCaption"/>
              <w:cnfStyle w:val="000000000000" w:firstRow="0" w:lastRow="0" w:firstColumn="0" w:lastColumn="0" w:oddVBand="0" w:evenVBand="0" w:oddHBand="0" w:evenHBand="0" w:firstRowFirstColumn="0" w:firstRowLastColumn="0" w:lastRowFirstColumn="0" w:lastRowLastColumn="0"/>
            </w:pPr>
            <w:r w:rsidRPr="00AB4A0D">
              <w:t>75</w:t>
            </w:r>
          </w:p>
        </w:tc>
        <w:tc>
          <w:tcPr>
            <w:tcW w:w="3117" w:type="dxa"/>
          </w:tcPr>
          <w:p w14:paraId="4AD27D2C" w14:textId="77777777" w:rsidR="00893229" w:rsidRPr="00AB4A0D" w:rsidRDefault="00893229" w:rsidP="00B46A39">
            <w:pPr>
              <w:pStyle w:val="FigureorTableCaption"/>
              <w:cnfStyle w:val="000000000000" w:firstRow="0" w:lastRow="0" w:firstColumn="0" w:lastColumn="0" w:oddVBand="0" w:evenVBand="0" w:oddHBand="0" w:evenHBand="0" w:firstRowFirstColumn="0" w:firstRowLastColumn="0" w:lastRowFirstColumn="0" w:lastRowLastColumn="0"/>
            </w:pPr>
            <w:r w:rsidRPr="00AB4A0D">
              <w:t>GPa</w:t>
            </w:r>
          </w:p>
        </w:tc>
      </w:tr>
      <w:tr w:rsidR="00893229" w:rsidRPr="00AB4A0D" w14:paraId="7CD2F320" w14:textId="77777777" w:rsidTr="00B46A39">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3116" w:type="dxa"/>
          </w:tcPr>
          <w:p w14:paraId="3ED16855" w14:textId="77777777" w:rsidR="00893229" w:rsidRPr="00AB4A0D" w:rsidRDefault="00893229" w:rsidP="00B46A39">
            <w:pPr>
              <w:pStyle w:val="FigureorTableCaption"/>
              <w:rPr>
                <w:b w:val="0"/>
              </w:rPr>
            </w:pPr>
            <w:r w:rsidRPr="00AB4A0D">
              <w:rPr>
                <w:b w:val="0"/>
              </w:rPr>
              <w:t># iteration</w:t>
            </w:r>
          </w:p>
        </w:tc>
        <w:tc>
          <w:tcPr>
            <w:tcW w:w="3117" w:type="dxa"/>
          </w:tcPr>
          <w:p w14:paraId="029C4792"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pPr>
            <w:r w:rsidRPr="00AB4A0D">
              <w:t>10</w:t>
            </w:r>
          </w:p>
        </w:tc>
        <w:tc>
          <w:tcPr>
            <w:tcW w:w="3117" w:type="dxa"/>
          </w:tcPr>
          <w:p w14:paraId="4072527A"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pPr>
            <w:r w:rsidRPr="00AB4A0D">
              <w:t>N/A</w:t>
            </w:r>
          </w:p>
        </w:tc>
      </w:tr>
      <w:tr w:rsidR="00893229" w:rsidRPr="00AB4A0D" w14:paraId="10AADA85" w14:textId="77777777" w:rsidTr="00B46A39">
        <w:trPr>
          <w:trHeight w:val="215"/>
        </w:trPr>
        <w:tc>
          <w:tcPr>
            <w:cnfStyle w:val="001000000000" w:firstRow="0" w:lastRow="0" w:firstColumn="1" w:lastColumn="0" w:oddVBand="0" w:evenVBand="0" w:oddHBand="0" w:evenHBand="0" w:firstRowFirstColumn="0" w:firstRowLastColumn="0" w:lastRowFirstColumn="0" w:lastRowLastColumn="0"/>
            <w:tcW w:w="3116" w:type="dxa"/>
          </w:tcPr>
          <w:p w14:paraId="43C61D8B" w14:textId="77777777" w:rsidR="00893229" w:rsidRPr="00AB4A0D" w:rsidRDefault="00893229" w:rsidP="00B46A39">
            <w:pPr>
              <w:pStyle w:val="FigureorTableCaption"/>
              <w:rPr>
                <w:b w:val="0"/>
              </w:rPr>
            </w:pPr>
            <w:r w:rsidRPr="00AB4A0D">
              <w:rPr>
                <w:rFonts w:eastAsiaTheme="minorEastAsia"/>
                <w:b w:val="0"/>
              </w:rPr>
              <w:t>Crustal density</w:t>
            </w:r>
          </w:p>
        </w:tc>
        <w:tc>
          <w:tcPr>
            <w:tcW w:w="3117" w:type="dxa"/>
          </w:tcPr>
          <w:p w14:paraId="22682E59" w14:textId="77777777" w:rsidR="00893229" w:rsidRPr="00AB4A0D" w:rsidRDefault="00893229" w:rsidP="00B46A39">
            <w:pPr>
              <w:pStyle w:val="FigureorTableCaption"/>
              <w:cnfStyle w:val="000000000000" w:firstRow="0" w:lastRow="0" w:firstColumn="0" w:lastColumn="0" w:oddVBand="0" w:evenVBand="0" w:oddHBand="0" w:evenHBand="0" w:firstRowFirstColumn="0" w:firstRowLastColumn="0" w:lastRowFirstColumn="0" w:lastRowLastColumn="0"/>
            </w:pPr>
            <w:r w:rsidRPr="00AB4A0D">
              <w:rPr>
                <w:rFonts w:eastAsiaTheme="minorEastAsia"/>
              </w:rPr>
              <w:t>2800</w:t>
            </w:r>
          </w:p>
        </w:tc>
        <w:tc>
          <w:tcPr>
            <w:tcW w:w="3117" w:type="dxa"/>
          </w:tcPr>
          <w:p w14:paraId="11C6BF70" w14:textId="77777777" w:rsidR="00893229" w:rsidRPr="00AB4A0D" w:rsidRDefault="00893229" w:rsidP="00B46A39">
            <w:pPr>
              <w:pStyle w:val="FigureorTableCaption"/>
              <w:cnfStyle w:val="000000000000" w:firstRow="0" w:lastRow="0" w:firstColumn="0" w:lastColumn="0" w:oddVBand="0" w:evenVBand="0" w:oddHBand="0" w:evenHBand="0" w:firstRowFirstColumn="0" w:firstRowLastColumn="0" w:lastRowFirstColumn="0" w:lastRowLastColumn="0"/>
            </w:pPr>
            <w:r w:rsidRPr="00AB4A0D">
              <w:t>kg/</w:t>
            </w:r>
            <m:oMath>
              <m:sSup>
                <m:sSupPr>
                  <m:ctrlPr>
                    <w:rPr>
                      <w:rFonts w:ascii="Cambria Math" w:hAnsi="Cambria Math"/>
                      <w:i/>
                    </w:rPr>
                  </m:ctrlPr>
                </m:sSupPr>
                <m:e>
                  <m:r>
                    <w:rPr>
                      <w:rFonts w:ascii="Cambria Math" w:hAnsi="Cambria Math"/>
                    </w:rPr>
                    <m:t>m</m:t>
                  </m:r>
                </m:e>
                <m:sup>
                  <m:r>
                    <w:rPr>
                      <w:rFonts w:ascii="Cambria Math" w:hAnsi="Cambria Math"/>
                    </w:rPr>
                    <m:t>3</m:t>
                  </m:r>
                </m:sup>
              </m:sSup>
            </m:oMath>
          </w:p>
        </w:tc>
      </w:tr>
      <w:tr w:rsidR="00893229" w:rsidRPr="00AB4A0D" w14:paraId="4AEA3D1C" w14:textId="77777777" w:rsidTr="00B46A39">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3116" w:type="dxa"/>
          </w:tcPr>
          <w:p w14:paraId="058DE7F4" w14:textId="77777777" w:rsidR="00893229" w:rsidRPr="00AB4A0D" w:rsidRDefault="00893229" w:rsidP="00B46A39">
            <w:pPr>
              <w:pStyle w:val="FigureorTableCaption"/>
              <w:rPr>
                <w:rFonts w:eastAsiaTheme="minorEastAsia"/>
                <w:b w:val="0"/>
              </w:rPr>
            </w:pPr>
            <w:r w:rsidRPr="00AB4A0D">
              <w:rPr>
                <w:rFonts w:eastAsiaTheme="minorEastAsia"/>
                <w:b w:val="0"/>
              </w:rPr>
              <w:t>Dike density</w:t>
            </w:r>
          </w:p>
        </w:tc>
        <w:tc>
          <w:tcPr>
            <w:tcW w:w="3117" w:type="dxa"/>
          </w:tcPr>
          <w:p w14:paraId="300821A1"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rPr>
                <w:rFonts w:eastAsiaTheme="minorEastAsia"/>
              </w:rPr>
            </w:pPr>
            <w:r w:rsidRPr="00AB4A0D">
              <w:rPr>
                <w:rFonts w:eastAsiaTheme="minorEastAsia"/>
              </w:rPr>
              <w:t>3000</w:t>
            </w:r>
          </w:p>
        </w:tc>
        <w:tc>
          <w:tcPr>
            <w:tcW w:w="3117" w:type="dxa"/>
          </w:tcPr>
          <w:p w14:paraId="42FEFAD9"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pPr>
            <w:r w:rsidRPr="00AB4A0D">
              <w:t>kg/</w:t>
            </w:r>
            <m:oMath>
              <m:sSup>
                <m:sSupPr>
                  <m:ctrlPr>
                    <w:rPr>
                      <w:rFonts w:ascii="Cambria Math" w:hAnsi="Cambria Math"/>
                      <w:i/>
                    </w:rPr>
                  </m:ctrlPr>
                </m:sSupPr>
                <m:e>
                  <m:r>
                    <w:rPr>
                      <w:rFonts w:ascii="Cambria Math" w:hAnsi="Cambria Math"/>
                    </w:rPr>
                    <m:t>m</m:t>
                  </m:r>
                </m:e>
                <m:sup>
                  <m:r>
                    <w:rPr>
                      <w:rFonts w:ascii="Cambria Math" w:hAnsi="Cambria Math"/>
                    </w:rPr>
                    <m:t>3</m:t>
                  </m:r>
                </m:sup>
              </m:sSup>
            </m:oMath>
          </w:p>
        </w:tc>
      </w:tr>
      <w:tr w:rsidR="00893229" w:rsidRPr="00AB4A0D" w14:paraId="5AE6E65F" w14:textId="77777777" w:rsidTr="00B46A39">
        <w:trPr>
          <w:trHeight w:val="215"/>
        </w:trPr>
        <w:tc>
          <w:tcPr>
            <w:cnfStyle w:val="001000000000" w:firstRow="0" w:lastRow="0" w:firstColumn="1" w:lastColumn="0" w:oddVBand="0" w:evenVBand="0" w:oddHBand="0" w:evenHBand="0" w:firstRowFirstColumn="0" w:firstRowLastColumn="0" w:lastRowFirstColumn="0" w:lastRowLastColumn="0"/>
            <w:tcW w:w="3116" w:type="dxa"/>
          </w:tcPr>
          <w:p w14:paraId="173732B1" w14:textId="77777777" w:rsidR="00893229" w:rsidRPr="00AB4A0D" w:rsidRDefault="00893229" w:rsidP="00B46A39">
            <w:pPr>
              <w:pStyle w:val="FigureorTableCaption"/>
              <w:rPr>
                <w:rFonts w:eastAsiaTheme="minorEastAsia"/>
                <w:b w:val="0"/>
              </w:rPr>
            </w:pPr>
            <w:r w:rsidRPr="00AB4A0D">
              <w:rPr>
                <w:rFonts w:eastAsiaTheme="minorEastAsia"/>
                <w:b w:val="0"/>
              </w:rPr>
              <w:t>Lava infill density</w:t>
            </w:r>
          </w:p>
        </w:tc>
        <w:tc>
          <w:tcPr>
            <w:tcW w:w="3117" w:type="dxa"/>
          </w:tcPr>
          <w:p w14:paraId="3BA069C5" w14:textId="77777777" w:rsidR="00893229" w:rsidRPr="00AB4A0D" w:rsidRDefault="00893229" w:rsidP="00B46A39">
            <w:pPr>
              <w:pStyle w:val="FigureorTableCaption"/>
              <w:cnfStyle w:val="000000000000" w:firstRow="0" w:lastRow="0" w:firstColumn="0" w:lastColumn="0" w:oddVBand="0" w:evenVBand="0" w:oddHBand="0" w:evenHBand="0" w:firstRowFirstColumn="0" w:firstRowLastColumn="0" w:lastRowFirstColumn="0" w:lastRowLastColumn="0"/>
              <w:rPr>
                <w:rFonts w:eastAsiaTheme="minorEastAsia"/>
              </w:rPr>
            </w:pPr>
            <w:r w:rsidRPr="00AB4A0D">
              <w:rPr>
                <w:rFonts w:eastAsiaTheme="minorEastAsia"/>
              </w:rPr>
              <w:t>2800</w:t>
            </w:r>
          </w:p>
        </w:tc>
        <w:tc>
          <w:tcPr>
            <w:tcW w:w="3117" w:type="dxa"/>
          </w:tcPr>
          <w:p w14:paraId="1406909F" w14:textId="77777777" w:rsidR="00893229" w:rsidRPr="00AB4A0D" w:rsidRDefault="00893229" w:rsidP="00B46A39">
            <w:pPr>
              <w:pStyle w:val="FigureorTableCaption"/>
              <w:cnfStyle w:val="000000000000" w:firstRow="0" w:lastRow="0" w:firstColumn="0" w:lastColumn="0" w:oddVBand="0" w:evenVBand="0" w:oddHBand="0" w:evenHBand="0" w:firstRowFirstColumn="0" w:firstRowLastColumn="0" w:lastRowFirstColumn="0" w:lastRowLastColumn="0"/>
            </w:pPr>
            <w:r w:rsidRPr="00AB4A0D">
              <w:t>kg/</w:t>
            </w:r>
            <m:oMath>
              <m:sSup>
                <m:sSupPr>
                  <m:ctrlPr>
                    <w:rPr>
                      <w:rFonts w:ascii="Cambria Math" w:hAnsi="Cambria Math"/>
                      <w:i/>
                    </w:rPr>
                  </m:ctrlPr>
                </m:sSupPr>
                <m:e>
                  <m:r>
                    <w:rPr>
                      <w:rFonts w:ascii="Cambria Math" w:hAnsi="Cambria Math"/>
                    </w:rPr>
                    <m:t>m</m:t>
                  </m:r>
                </m:e>
                <m:sup>
                  <m:r>
                    <w:rPr>
                      <w:rFonts w:ascii="Cambria Math" w:hAnsi="Cambria Math"/>
                    </w:rPr>
                    <m:t>3</m:t>
                  </m:r>
                </m:sup>
              </m:sSup>
            </m:oMath>
          </w:p>
        </w:tc>
      </w:tr>
      <w:tr w:rsidR="00893229" w:rsidRPr="00AB4A0D" w14:paraId="306D8330" w14:textId="77777777" w:rsidTr="00B46A39">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3116" w:type="dxa"/>
          </w:tcPr>
          <w:p w14:paraId="6720B6B5" w14:textId="77777777" w:rsidR="00893229" w:rsidRPr="00AB4A0D" w:rsidRDefault="00893229" w:rsidP="00B46A39">
            <w:pPr>
              <w:pStyle w:val="FigureorTableCaption"/>
              <w:rPr>
                <w:rFonts w:eastAsiaTheme="minorEastAsia"/>
                <w:b w:val="0"/>
              </w:rPr>
            </w:pPr>
            <w:r w:rsidRPr="00AB4A0D">
              <w:rPr>
                <w:rFonts w:eastAsiaTheme="minorEastAsia"/>
                <w:b w:val="0"/>
              </w:rPr>
              <w:t>Substrate density</w:t>
            </w:r>
          </w:p>
        </w:tc>
        <w:tc>
          <w:tcPr>
            <w:tcW w:w="3117" w:type="dxa"/>
          </w:tcPr>
          <w:p w14:paraId="6D0E22AE"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rPr>
                <w:rFonts w:eastAsiaTheme="minorEastAsia"/>
              </w:rPr>
            </w:pPr>
            <w:r w:rsidRPr="00AB4A0D">
              <w:rPr>
                <w:rFonts w:eastAsiaTheme="minorEastAsia"/>
              </w:rPr>
              <w:t>3000</w:t>
            </w:r>
          </w:p>
        </w:tc>
        <w:tc>
          <w:tcPr>
            <w:tcW w:w="3117" w:type="dxa"/>
          </w:tcPr>
          <w:p w14:paraId="525560C0" w14:textId="77777777" w:rsidR="00893229" w:rsidRPr="00AB4A0D" w:rsidRDefault="00893229" w:rsidP="00B46A39">
            <w:pPr>
              <w:pStyle w:val="FigureorTableCaption"/>
              <w:cnfStyle w:val="000000100000" w:firstRow="0" w:lastRow="0" w:firstColumn="0" w:lastColumn="0" w:oddVBand="0" w:evenVBand="0" w:oddHBand="1" w:evenHBand="0" w:firstRowFirstColumn="0" w:firstRowLastColumn="0" w:lastRowFirstColumn="0" w:lastRowLastColumn="0"/>
            </w:pPr>
            <w:r w:rsidRPr="00AB4A0D">
              <w:t>kg/</w:t>
            </w:r>
            <m:oMath>
              <m:sSup>
                <m:sSupPr>
                  <m:ctrlPr>
                    <w:rPr>
                      <w:rFonts w:ascii="Cambria Math" w:hAnsi="Cambria Math"/>
                      <w:i/>
                    </w:rPr>
                  </m:ctrlPr>
                </m:sSupPr>
                <m:e>
                  <m:r>
                    <w:rPr>
                      <w:rFonts w:ascii="Cambria Math" w:hAnsi="Cambria Math"/>
                    </w:rPr>
                    <m:t>m</m:t>
                  </m:r>
                </m:e>
                <m:sup>
                  <m:r>
                    <w:rPr>
                      <w:rFonts w:ascii="Cambria Math" w:hAnsi="Cambria Math"/>
                    </w:rPr>
                    <m:t>3</m:t>
                  </m:r>
                </m:sup>
              </m:sSup>
            </m:oMath>
          </w:p>
        </w:tc>
      </w:tr>
    </w:tbl>
    <w:p w14:paraId="744E8F51" w14:textId="77777777" w:rsidR="00893229" w:rsidRPr="00624DF5" w:rsidRDefault="00893229" w:rsidP="00893229">
      <w:pPr>
        <w:pStyle w:val="FigureorTableCaption"/>
        <w:rPr>
          <w:rFonts w:eastAsiaTheme="minorEastAsia"/>
        </w:rPr>
      </w:pPr>
    </w:p>
    <w:p w14:paraId="04DD1030" w14:textId="77777777" w:rsidR="00893229" w:rsidRDefault="00893229" w:rsidP="00893229">
      <w:pPr>
        <w:pStyle w:val="SMcaption"/>
        <w:rPr>
          <w:rFonts w:ascii="Myriad Pro" w:hAnsi="Myriad Pro"/>
          <w:sz w:val="22"/>
          <w:szCs w:val="22"/>
        </w:rPr>
      </w:pPr>
      <w:r>
        <w:rPr>
          <w:rFonts w:ascii="Myriad Pro" w:hAnsi="Myriad Pro"/>
          <w:b/>
          <w:sz w:val="22"/>
          <w:szCs w:val="22"/>
        </w:rPr>
        <w:t>Table S2</w:t>
      </w:r>
      <w:r w:rsidRPr="00AE2800">
        <w:rPr>
          <w:rFonts w:ascii="Myriad Pro" w:hAnsi="Myriad Pro"/>
          <w:b/>
          <w:sz w:val="22"/>
          <w:szCs w:val="22"/>
        </w:rPr>
        <w:t>.</w:t>
      </w:r>
      <w:r w:rsidRPr="005314B5">
        <w:rPr>
          <w:rFonts w:ascii="Myriad Pro" w:hAnsi="Myriad Pro"/>
          <w:sz w:val="22"/>
          <w:szCs w:val="22"/>
        </w:rPr>
        <w:t xml:space="preserve"> </w:t>
      </w:r>
      <w:r w:rsidRPr="00624DF5">
        <w:rPr>
          <w:rFonts w:ascii="Myriad Pro" w:hAnsi="Myriad Pro"/>
          <w:sz w:val="22"/>
          <w:szCs w:val="22"/>
        </w:rPr>
        <w:t>Numeri</w:t>
      </w:r>
      <w:r>
        <w:rPr>
          <w:rFonts w:ascii="Myriad Pro" w:hAnsi="Myriad Pro"/>
          <w:sz w:val="22"/>
          <w:szCs w:val="22"/>
        </w:rPr>
        <w:t>cal thin plate model parameters</w:t>
      </w:r>
      <w:r w:rsidRPr="005314B5">
        <w:rPr>
          <w:rFonts w:ascii="Myriad Pro" w:hAnsi="Myriad Pro"/>
          <w:sz w:val="22"/>
          <w:szCs w:val="22"/>
        </w:rPr>
        <w:t>.</w:t>
      </w:r>
    </w:p>
    <w:p w14:paraId="3E10FC0F" w14:textId="77777777" w:rsidR="00893229" w:rsidRDefault="00893229" w:rsidP="0098781C">
      <w:pPr>
        <w:pStyle w:val="SMHeading"/>
        <w:rPr>
          <w:rFonts w:ascii="Myriad Pro" w:hAnsi="Myriad Pro"/>
          <w:b w:val="0"/>
          <w:sz w:val="22"/>
          <w:szCs w:val="22"/>
          <w:lang w:eastAsia="zh-CN"/>
        </w:rPr>
      </w:pPr>
    </w:p>
    <w:p w14:paraId="421E38B3" w14:textId="57670F7F" w:rsidR="00D1314A" w:rsidRPr="00E243F5" w:rsidRDefault="00E243F5" w:rsidP="00E243F5">
      <w:pPr>
        <w:rPr>
          <w:rFonts w:ascii="Myriad Pro" w:hAnsi="Myriad Pro"/>
          <w:bCs/>
          <w:kern w:val="32"/>
          <w:sz w:val="22"/>
          <w:szCs w:val="22"/>
          <w:lang w:eastAsia="zh-CN"/>
        </w:rPr>
      </w:pPr>
      <w:r>
        <w:rPr>
          <w:rFonts w:ascii="Myriad Pro" w:hAnsi="Myriad Pro"/>
          <w:b/>
          <w:sz w:val="22"/>
          <w:szCs w:val="22"/>
          <w:lang w:eastAsia="zh-CN"/>
        </w:rPr>
        <w:br w:type="page"/>
      </w:r>
    </w:p>
    <w:p w14:paraId="31AE3F1A" w14:textId="57B2A85B" w:rsidR="00D1314A" w:rsidRDefault="00E243F5" w:rsidP="00E243F5">
      <w:pPr>
        <w:pStyle w:val="Heading-Secondary"/>
        <w:ind w:left="0"/>
        <w:rPr>
          <w:b/>
          <w:lang w:eastAsia="zh-CN"/>
        </w:rPr>
      </w:pPr>
      <w:r>
        <w:rPr>
          <w:rFonts w:hint="eastAsia"/>
          <w:b/>
          <w:lang w:eastAsia="zh-CN"/>
        </w:rPr>
        <w:lastRenderedPageBreak/>
        <w:t xml:space="preserve">5. </w:t>
      </w:r>
      <w:r w:rsidR="00D1314A" w:rsidRPr="00E243F5">
        <w:rPr>
          <w:b/>
        </w:rPr>
        <w:t xml:space="preserve">The published MCS profiles </w:t>
      </w:r>
      <w:r w:rsidR="009B3D67">
        <w:rPr>
          <w:b/>
        </w:rPr>
        <w:t xml:space="preserve">used for calculating the </w:t>
      </w:r>
      <w:r w:rsidR="00D1314A" w:rsidRPr="00E243F5">
        <w:rPr>
          <w:b/>
        </w:rPr>
        <w:t>Te based on the SDRs geometries</w:t>
      </w:r>
    </w:p>
    <w:p w14:paraId="49E9E76B" w14:textId="77777777" w:rsidR="00230129" w:rsidRDefault="00C36EB9" w:rsidP="00AD3AFC">
      <w:pPr>
        <w:pStyle w:val="Text"/>
      </w:pPr>
      <w:r w:rsidRPr="00AD3AFC">
        <w:t xml:space="preserve">For processing the </w:t>
      </w:r>
      <w:r w:rsidR="009B3D67">
        <w:t xml:space="preserve">depth-converted </w:t>
      </w:r>
      <w:r w:rsidRPr="00AD3AFC">
        <w:t xml:space="preserve">MCS profiles from published papers, we measure the Xf, </w:t>
      </w:r>
      <m:oMath>
        <m:r>
          <w:rPr>
            <w:rFonts w:ascii="Cambria Math" w:hAnsi="Cambria Math"/>
          </w:rPr>
          <m:t>γ</m:t>
        </m:r>
      </m:oMath>
      <w:r w:rsidRPr="00AD3AFC">
        <w:t>. Then we can calculate the corresponding Te for each profile.</w:t>
      </w:r>
    </w:p>
    <w:p w14:paraId="64EAC470" w14:textId="0869AC19" w:rsidR="006F295A" w:rsidRPr="00230129" w:rsidRDefault="00C36EB9" w:rsidP="00230129">
      <w:pPr>
        <w:pStyle w:val="Text"/>
        <w:jc w:val="center"/>
        <w:rPr>
          <w:b/>
          <w:bCs/>
          <w:kern w:val="28"/>
        </w:rPr>
      </w:pPr>
      <w:r w:rsidRPr="00AD3AFC">
        <w:rPr>
          <w:b/>
        </w:rPr>
        <w:br w:type="page"/>
      </w:r>
      <w:r w:rsidR="00230129">
        <w:rPr>
          <w:b/>
          <w:noProof/>
          <w:lang w:eastAsia="zh-CN"/>
        </w:rPr>
        <w:lastRenderedPageBreak/>
        <w:drawing>
          <wp:inline distT="0" distB="0" distL="0" distR="0" wp14:anchorId="0E2B3DE0" wp14:editId="15F4A008">
            <wp:extent cx="5476875" cy="6086475"/>
            <wp:effectExtent l="0" t="0" r="9525" b="9525"/>
            <wp:docPr id="3" name="Picture 3" descr="../new_figures/seismic_data_depth_converted/1994-Planke-Eldholm-JGR-fig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_figures/seismic_data_depth_converted/1994-Planke-Eldholm-JGR-fig10.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875" cy="6086475"/>
                    </a:xfrm>
                    <a:prstGeom prst="rect">
                      <a:avLst/>
                    </a:prstGeom>
                    <a:noFill/>
                    <a:ln>
                      <a:noFill/>
                    </a:ln>
                  </pic:spPr>
                </pic:pic>
              </a:graphicData>
            </a:graphic>
          </wp:inline>
        </w:drawing>
      </w:r>
    </w:p>
    <w:p w14:paraId="1DD73A78" w14:textId="7C355555" w:rsidR="006F295A" w:rsidRDefault="00FC5BE0" w:rsidP="003B6C8E">
      <w:pPr>
        <w:pStyle w:val="SMcaption"/>
        <w:rPr>
          <w:rFonts w:ascii="Myriad Pro" w:hAnsi="Myriad Pro"/>
          <w:sz w:val="22"/>
          <w:szCs w:val="22"/>
          <w:lang w:eastAsia="zh-CN"/>
        </w:rPr>
      </w:pPr>
      <w:r>
        <w:rPr>
          <w:rFonts w:ascii="Myriad Pro" w:hAnsi="Myriad Pro"/>
          <w:sz w:val="22"/>
          <w:szCs w:val="22"/>
        </w:rPr>
        <w:t>Figure S5</w:t>
      </w:r>
      <w:r w:rsidR="006F295A" w:rsidRPr="005314B5">
        <w:rPr>
          <w:rFonts w:ascii="Myriad Pro" w:hAnsi="Myriad Pro"/>
          <w:sz w:val="22"/>
          <w:szCs w:val="22"/>
        </w:rPr>
        <w:t xml:space="preserve">. </w:t>
      </w:r>
      <w:r w:rsidR="00147F9A">
        <w:rPr>
          <w:rFonts w:ascii="Myriad Pro" w:hAnsi="Myriad Pro" w:hint="eastAsia"/>
          <w:sz w:val="22"/>
          <w:szCs w:val="22"/>
          <w:lang w:eastAsia="zh-CN"/>
        </w:rPr>
        <w:t xml:space="preserve">Adapted from </w:t>
      </w:r>
      <w:r w:rsidR="00147F9A">
        <w:rPr>
          <w:rFonts w:ascii="Myriad Pro" w:hAnsi="Myriad Pro"/>
          <w:sz w:val="22"/>
          <w:szCs w:val="22"/>
          <w:lang w:eastAsia="zh-CN"/>
        </w:rPr>
        <w:fldChar w:fldCharType="begin" w:fldLock="1"/>
      </w:r>
      <w:r w:rsidR="00147F9A">
        <w:rPr>
          <w:rFonts w:ascii="Myriad Pro" w:hAnsi="Myriad Pro"/>
          <w:sz w:val="22"/>
          <w:szCs w:val="22"/>
          <w:lang w:eastAsia="zh-CN"/>
        </w:rPr>
        <w:instrText>ADDIN CSL_CITATION {"citationItems":[{"id":"ITEM-1","itemData":{"DOI":"10.1029/94JB00468","ISBN":"2156-2202","ISSN":"01480227","abstract":"Geological and geophysical data from the &gt;900 m of volcanic basement drilled at Ocean Drilling Program Site 642 provide the framework for studying seismic properties of huge extrusive constructions on volcanic margins. The main part of the drilled section, corresponding to a prominent seaward dipping reflector sequence, consists of subaerially emplaced tholeiitic basalt flows and thin interbedded sediments. The basalts exhibit a characteristic velocity and density lava flow distribution reflecting changing porosity, pore aspect ratio distribution and alteration. Stacks of laterally continuous basalt flows appear to have thin-layer transverse isotropic properties for typical wavelengths in multichannel seismic data. Vertical seismic profiling and average sonic log velocities are similar, 3.77 km/s and 3.88 km/s, respectively, while comparable refraction velocities are 10–20% higher. Synthetic seismogram modeling based on downhole logs shows that basement reflectors originate from interference and tuning effects of numerous basalt flow and interbedded sediment interfaces, though the most continuous reflectors are related to thick flows. Seismic models based on the characteristic velocity and density basalt flow distributions and Site 642 stratigraphy show that reflector truncation and onlap may be caused by seismic interference phenomena in a sequence of landward thinning flows. The base of the dipping reflector sequence, reflector K, correlates with flows in the lower part of upper series basalts, while the transition from basaltic to underlying dacitic/andesitic lavas correlates with a locally defined reflector. A model for the breakup related volcanism includes (1) prebreakup dacitic/andesitic volcanism, (2) early breakup basaltic volcanism infilling the prebreakup relief, (3) main breakup stage with intense, focused volcanism, large subsidence and lava pounding, and (4) late breakup volcanism during a period of decreased subsidence and local off-axis activity.","author":[{"dropping-particle":"","family":"Planke","given":"Sverre","non-dropping-particle":"","parse-names":false,"suffix":""},{"dropping-particle":"","family":"Eldholm","given":"Olav","non-dropping-particle":"","parse-names":false,"suffix":""}],"container-title":"Journal of Geophysical Research: Solid Earth","id":"ITEM-1","issue":"B5","issued":{"date-parts":[["1994","5","10"]]},"page":"9263-9278","title":"Seismic response and construction of seaward dipping wedges of flood basalts: Vøring volcanic margin","type":"article-journal","volume":"99"},"uris":["http://www.mendeley.com/documents/?uuid=917c21d7-94b9-4a4c-a242-cafe607ab38a"]}],"mendeley":{"formattedCitation":"(Planke &amp; Eldholm, 1994)","plainTextFormattedCitation":"(Planke &amp; Eldholm, 1994)","previouslyFormattedCitation":"(Planke &amp; Eldholm, 1994)"},"properties":{"noteIndex":0},"schema":"https://github.com/citation-style-language/schema/raw/master/csl-citation.json"}</w:instrText>
      </w:r>
      <w:r w:rsidR="00147F9A">
        <w:rPr>
          <w:rFonts w:ascii="Myriad Pro" w:hAnsi="Myriad Pro"/>
          <w:sz w:val="22"/>
          <w:szCs w:val="22"/>
          <w:lang w:eastAsia="zh-CN"/>
        </w:rPr>
        <w:fldChar w:fldCharType="separate"/>
      </w:r>
      <w:r w:rsidR="00147F9A" w:rsidRPr="00147F9A">
        <w:rPr>
          <w:rFonts w:ascii="Myriad Pro" w:hAnsi="Myriad Pro"/>
          <w:noProof/>
          <w:sz w:val="22"/>
          <w:szCs w:val="22"/>
          <w:lang w:eastAsia="zh-CN"/>
        </w:rPr>
        <w:t>(Planke &amp; Eldholm, 1994)</w:t>
      </w:r>
      <w:r w:rsidR="00147F9A">
        <w:rPr>
          <w:rFonts w:ascii="Myriad Pro" w:hAnsi="Myriad Pro"/>
          <w:sz w:val="22"/>
          <w:szCs w:val="22"/>
          <w:lang w:eastAsia="zh-CN"/>
        </w:rPr>
        <w:fldChar w:fldCharType="end"/>
      </w:r>
      <w:r w:rsidR="00147F9A">
        <w:rPr>
          <w:rFonts w:ascii="Myriad Pro" w:hAnsi="Myriad Pro" w:hint="eastAsia"/>
          <w:sz w:val="22"/>
          <w:szCs w:val="22"/>
          <w:lang w:eastAsia="zh-CN"/>
        </w:rPr>
        <w:t>.</w:t>
      </w:r>
    </w:p>
    <w:p w14:paraId="58FBE783" w14:textId="13C757E0" w:rsidR="00230129" w:rsidRDefault="00230129" w:rsidP="003B6C8E">
      <w:pPr>
        <w:pStyle w:val="SMcaption"/>
        <w:rPr>
          <w:rFonts w:ascii="Myriad Pro" w:hAnsi="Myriad Pro"/>
          <w:sz w:val="22"/>
          <w:szCs w:val="22"/>
        </w:rPr>
      </w:pPr>
      <w:r>
        <w:rPr>
          <w:rFonts w:ascii="Myriad Pro" w:hAnsi="Myriad Pro"/>
          <w:noProof/>
          <w:sz w:val="22"/>
          <w:szCs w:val="22"/>
          <w:lang w:eastAsia="zh-CN"/>
        </w:rPr>
        <w:lastRenderedPageBreak/>
        <w:drawing>
          <wp:inline distT="0" distB="0" distL="0" distR="0" wp14:anchorId="7C988C6D" wp14:editId="1011BE89">
            <wp:extent cx="5476875" cy="2914650"/>
            <wp:effectExtent l="0" t="0" r="9525" b="6350"/>
            <wp:docPr id="16" name="Picture 16" descr="../new_figures/seismic_data_depth_converted/2017-Paton-Geolog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_figures/seismic_data_depth_converted/2017-Paton-Geology.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2914650"/>
                    </a:xfrm>
                    <a:prstGeom prst="rect">
                      <a:avLst/>
                    </a:prstGeom>
                    <a:noFill/>
                    <a:ln>
                      <a:noFill/>
                    </a:ln>
                  </pic:spPr>
                </pic:pic>
              </a:graphicData>
            </a:graphic>
          </wp:inline>
        </w:drawing>
      </w:r>
    </w:p>
    <w:p w14:paraId="5B9CAAFF" w14:textId="5D315D11" w:rsidR="001C7BFD" w:rsidRDefault="00FC5BE0" w:rsidP="003B6C8E">
      <w:pPr>
        <w:pStyle w:val="SMcaption"/>
        <w:rPr>
          <w:rFonts w:ascii="Myriad Pro" w:hAnsi="Myriad Pro"/>
          <w:sz w:val="22"/>
          <w:szCs w:val="22"/>
          <w:lang w:eastAsia="zh-CN"/>
        </w:rPr>
      </w:pPr>
      <w:r>
        <w:rPr>
          <w:rFonts w:ascii="Myriad Pro" w:hAnsi="Myriad Pro"/>
          <w:sz w:val="22"/>
          <w:szCs w:val="22"/>
        </w:rPr>
        <w:t>Figure S6</w:t>
      </w:r>
      <w:r w:rsidR="001C7BFD" w:rsidRPr="005314B5">
        <w:rPr>
          <w:rFonts w:ascii="Myriad Pro" w:hAnsi="Myriad Pro"/>
          <w:sz w:val="22"/>
          <w:szCs w:val="22"/>
        </w:rPr>
        <w:t xml:space="preserve">. </w:t>
      </w:r>
      <w:r w:rsidR="00147F9A">
        <w:rPr>
          <w:rFonts w:ascii="Myriad Pro" w:hAnsi="Myriad Pro" w:hint="eastAsia"/>
          <w:sz w:val="22"/>
          <w:szCs w:val="22"/>
          <w:lang w:eastAsia="zh-CN"/>
        </w:rPr>
        <w:t xml:space="preserve"> Adapted from </w:t>
      </w:r>
      <w:r w:rsidR="00147F9A">
        <w:rPr>
          <w:rFonts w:ascii="Myriad Pro" w:hAnsi="Myriad Pro"/>
          <w:sz w:val="22"/>
          <w:szCs w:val="22"/>
          <w:lang w:eastAsia="zh-CN"/>
        </w:rPr>
        <w:fldChar w:fldCharType="begin" w:fldLock="1"/>
      </w:r>
      <w:r w:rsidR="000F3F98">
        <w:rPr>
          <w:rFonts w:ascii="Myriad Pro" w:hAnsi="Myriad Pro"/>
          <w:sz w:val="22"/>
          <w:szCs w:val="22"/>
          <w:lang w:eastAsia="zh-CN"/>
        </w:rPr>
        <w:instrText>ADDIN CSL_CITATION {"citationItems":[{"id":"ITEM-1","itemData":{"DOI":"10.1130/G38706.1","ISSN":"0091-7613","author":[{"dropping-particle":"","family":"Paton","given":"D.A.","non-dropping-particle":"","parse-names":false,"suffix":""},{"dropping-particle":"","family":"Pindell","given":"J.","non-dropping-particle":"","parse-names":false,"suffix":""},{"dropping-particle":"","family":"McDermott","given":"K.","non-dropping-particle":"","parse-names":false,"suffix":""},{"dropping-particle":"","family":"Bellingham","given":"P.","non-dropping-particle":"","parse-names":false,"suffix":""},{"dropping-particle":"","family":"Horn","given":"B.","non-dropping-particle":"","parse-names":false,"suffix":""}],"container-title":"Geology","id":"ITEM-1","issued":{"date-parts":[["2017","3","16"]]},"page":"G38706.1","title":"Evolution of seaward-dipping reflectors at the onset of oceanic crust formation at volcanic passive margins: Insights from the South Atlantic","type":"article-journal"},"uris":["http://www.mendeley.com/documents/?uuid=2f12f818-7329-4eb1-88c9-ec7b16edb922"]}],"mendeley":{"formattedCitation":"(Paton et al., 2017)","plainTextFormattedCitation":"(Paton et al., 2017)","previouslyFormattedCitation":"(Paton et al., 2017)"},"properties":{"noteIndex":0},"schema":"https://github.com/citation-style-language/schema/raw/master/csl-citation.json"}</w:instrText>
      </w:r>
      <w:r w:rsidR="00147F9A">
        <w:rPr>
          <w:rFonts w:ascii="Myriad Pro" w:hAnsi="Myriad Pro"/>
          <w:sz w:val="22"/>
          <w:szCs w:val="22"/>
          <w:lang w:eastAsia="zh-CN"/>
        </w:rPr>
        <w:fldChar w:fldCharType="separate"/>
      </w:r>
      <w:r w:rsidR="00147F9A" w:rsidRPr="00147F9A">
        <w:rPr>
          <w:rFonts w:ascii="Myriad Pro" w:hAnsi="Myriad Pro"/>
          <w:noProof/>
          <w:sz w:val="22"/>
          <w:szCs w:val="22"/>
          <w:lang w:eastAsia="zh-CN"/>
        </w:rPr>
        <w:t>(Paton et al., 2017)</w:t>
      </w:r>
      <w:r w:rsidR="00147F9A">
        <w:rPr>
          <w:rFonts w:ascii="Myriad Pro" w:hAnsi="Myriad Pro"/>
          <w:sz w:val="22"/>
          <w:szCs w:val="22"/>
          <w:lang w:eastAsia="zh-CN"/>
        </w:rPr>
        <w:fldChar w:fldCharType="end"/>
      </w:r>
      <w:r w:rsidR="00147F9A">
        <w:rPr>
          <w:rFonts w:ascii="Myriad Pro" w:hAnsi="Myriad Pro" w:hint="eastAsia"/>
          <w:sz w:val="22"/>
          <w:szCs w:val="22"/>
          <w:lang w:eastAsia="zh-CN"/>
        </w:rPr>
        <w:t>.</w:t>
      </w:r>
    </w:p>
    <w:p w14:paraId="71C91D88" w14:textId="77777777" w:rsidR="000F3F98" w:rsidRDefault="000F3F98" w:rsidP="003B6C8E">
      <w:pPr>
        <w:pStyle w:val="SMcaption"/>
        <w:rPr>
          <w:rFonts w:ascii="Myriad Pro" w:hAnsi="Myriad Pro"/>
          <w:sz w:val="22"/>
          <w:szCs w:val="22"/>
          <w:lang w:eastAsia="zh-CN"/>
        </w:rPr>
      </w:pPr>
    </w:p>
    <w:p w14:paraId="4B7ED8A0" w14:textId="04138779" w:rsidR="000F3F98" w:rsidRDefault="000F3F98" w:rsidP="003B6C8E">
      <w:pPr>
        <w:pStyle w:val="SMcaption"/>
        <w:rPr>
          <w:rFonts w:ascii="Myriad Pro" w:hAnsi="Myriad Pro"/>
          <w:sz w:val="22"/>
          <w:szCs w:val="22"/>
          <w:lang w:eastAsia="zh-CN"/>
        </w:rPr>
      </w:pPr>
      <w:r>
        <w:rPr>
          <w:rFonts w:ascii="Myriad Pro" w:hAnsi="Myriad Pro" w:hint="eastAsia"/>
          <w:sz w:val="22"/>
          <w:szCs w:val="22"/>
          <w:lang w:eastAsia="zh-CN"/>
        </w:rPr>
        <w:t>References:</w:t>
      </w:r>
    </w:p>
    <w:p w14:paraId="6173DB0C" w14:textId="3749965E" w:rsidR="000F3F98" w:rsidRPr="000F3F98" w:rsidRDefault="000F3F98" w:rsidP="000F3F98">
      <w:pPr>
        <w:widowControl w:val="0"/>
        <w:autoSpaceDE w:val="0"/>
        <w:autoSpaceDN w:val="0"/>
        <w:adjustRightInd w:val="0"/>
        <w:ind w:left="480" w:hanging="480"/>
        <w:rPr>
          <w:rFonts w:ascii="Myriad Pro" w:eastAsia="Times New Roman" w:hAnsi="Myriad Pro"/>
          <w:noProof/>
          <w:sz w:val="22"/>
          <w:lang w:eastAsia="zh-CN"/>
        </w:rPr>
      </w:pPr>
      <w:r>
        <w:rPr>
          <w:rFonts w:ascii="Myriad Pro" w:hAnsi="Myriad Pro"/>
          <w:sz w:val="22"/>
          <w:szCs w:val="22"/>
          <w:lang w:eastAsia="zh-CN"/>
        </w:rPr>
        <w:fldChar w:fldCharType="begin" w:fldLock="1"/>
      </w:r>
      <w:r>
        <w:rPr>
          <w:rFonts w:ascii="Myriad Pro" w:hAnsi="Myriad Pro"/>
          <w:sz w:val="22"/>
          <w:szCs w:val="22"/>
          <w:lang w:eastAsia="zh-CN"/>
        </w:rPr>
        <w:instrText xml:space="preserve">ADDIN Mendeley Bibliography CSL_BIBLIOGRAPHY </w:instrText>
      </w:r>
      <w:r>
        <w:rPr>
          <w:rFonts w:ascii="Myriad Pro" w:hAnsi="Myriad Pro"/>
          <w:sz w:val="22"/>
          <w:szCs w:val="22"/>
          <w:lang w:eastAsia="zh-CN"/>
        </w:rPr>
        <w:fldChar w:fldCharType="separate"/>
      </w:r>
      <w:r w:rsidRPr="000F3F98">
        <w:rPr>
          <w:rFonts w:ascii="Myriad Pro" w:eastAsia="Times New Roman" w:hAnsi="Myriad Pro"/>
          <w:noProof/>
          <w:sz w:val="22"/>
          <w:lang w:eastAsia="zh-CN"/>
        </w:rPr>
        <w:t xml:space="preserve">Bodvarsson, G., &amp; Walker, G. P. L. (1964). Crustal Drift in Iceland. </w:t>
      </w:r>
      <w:r w:rsidRPr="000F3F98">
        <w:rPr>
          <w:rFonts w:ascii="Myriad Pro" w:eastAsia="Times New Roman" w:hAnsi="Myriad Pro"/>
          <w:i/>
          <w:iCs/>
          <w:noProof/>
          <w:sz w:val="22"/>
          <w:lang w:eastAsia="zh-CN"/>
        </w:rPr>
        <w:t>Geophysical Journal of the Royal Astronomical Society</w:t>
      </w:r>
      <w:r w:rsidRPr="000F3F98">
        <w:rPr>
          <w:rFonts w:ascii="Myriad Pro" w:eastAsia="Times New Roman" w:hAnsi="Myriad Pro"/>
          <w:noProof/>
          <w:sz w:val="22"/>
          <w:lang w:eastAsia="zh-CN"/>
        </w:rPr>
        <w:t xml:space="preserve">, </w:t>
      </w:r>
      <w:r w:rsidRPr="000F3F98">
        <w:rPr>
          <w:rFonts w:ascii="Myriad Pro" w:eastAsia="Times New Roman" w:hAnsi="Myriad Pro"/>
          <w:i/>
          <w:iCs/>
          <w:noProof/>
          <w:sz w:val="22"/>
          <w:lang w:eastAsia="zh-CN"/>
        </w:rPr>
        <w:t>8</w:t>
      </w:r>
      <w:r w:rsidRPr="000F3F98">
        <w:rPr>
          <w:rFonts w:ascii="Myriad Pro" w:eastAsia="Times New Roman" w:hAnsi="Myriad Pro"/>
          <w:noProof/>
          <w:sz w:val="22"/>
          <w:lang w:eastAsia="zh-CN"/>
        </w:rPr>
        <w:t>(3), 285–300. https://doi.org/10.1111/j.1365-246X.1964.tb06295.x</w:t>
      </w:r>
    </w:p>
    <w:p w14:paraId="34A745FC" w14:textId="77777777" w:rsidR="000F3F98" w:rsidRPr="000F3F98" w:rsidRDefault="000F3F98" w:rsidP="000F3F98">
      <w:pPr>
        <w:widowControl w:val="0"/>
        <w:autoSpaceDE w:val="0"/>
        <w:autoSpaceDN w:val="0"/>
        <w:adjustRightInd w:val="0"/>
        <w:ind w:left="480" w:hanging="480"/>
        <w:rPr>
          <w:rFonts w:ascii="Myriad Pro" w:eastAsia="Times New Roman" w:hAnsi="Myriad Pro"/>
          <w:noProof/>
          <w:sz w:val="22"/>
          <w:lang w:eastAsia="zh-CN"/>
        </w:rPr>
      </w:pPr>
      <w:r w:rsidRPr="000F3F98">
        <w:rPr>
          <w:rFonts w:ascii="Myriad Pro" w:eastAsia="Times New Roman" w:hAnsi="Myriad Pro"/>
          <w:noProof/>
          <w:sz w:val="22"/>
          <w:lang w:eastAsia="zh-CN"/>
        </w:rPr>
        <w:t xml:space="preserve">Buck, W. R. (2017). The role of magmatic loads and rift jumps in generating seaward dipping reflectors on volcanic rifted margins. </w:t>
      </w:r>
      <w:r w:rsidRPr="000F3F98">
        <w:rPr>
          <w:rFonts w:ascii="Myriad Pro" w:eastAsia="Times New Roman" w:hAnsi="Myriad Pro"/>
          <w:i/>
          <w:iCs/>
          <w:noProof/>
          <w:sz w:val="22"/>
          <w:lang w:eastAsia="zh-CN"/>
        </w:rPr>
        <w:t>Earth and Planetary Science Letters</w:t>
      </w:r>
      <w:r w:rsidRPr="000F3F98">
        <w:rPr>
          <w:rFonts w:ascii="Myriad Pro" w:eastAsia="Times New Roman" w:hAnsi="Myriad Pro"/>
          <w:noProof/>
          <w:sz w:val="22"/>
          <w:lang w:eastAsia="zh-CN"/>
        </w:rPr>
        <w:t xml:space="preserve">, </w:t>
      </w:r>
      <w:r w:rsidRPr="000F3F98">
        <w:rPr>
          <w:rFonts w:ascii="Myriad Pro" w:eastAsia="Times New Roman" w:hAnsi="Myriad Pro"/>
          <w:i/>
          <w:iCs/>
          <w:noProof/>
          <w:sz w:val="22"/>
          <w:lang w:eastAsia="zh-CN"/>
        </w:rPr>
        <w:t>466</w:t>
      </w:r>
      <w:r w:rsidRPr="000F3F98">
        <w:rPr>
          <w:rFonts w:ascii="Myriad Pro" w:eastAsia="Times New Roman" w:hAnsi="Myriad Pro"/>
          <w:noProof/>
          <w:sz w:val="22"/>
          <w:lang w:eastAsia="zh-CN"/>
        </w:rPr>
        <w:t>, 62–69. https://doi.org/10.1016/j.epsl.2017.02.041</w:t>
      </w:r>
    </w:p>
    <w:p w14:paraId="10349A3C" w14:textId="77777777" w:rsidR="000F3F98" w:rsidRPr="000F3F98" w:rsidRDefault="000F3F98" w:rsidP="000F3F98">
      <w:pPr>
        <w:widowControl w:val="0"/>
        <w:autoSpaceDE w:val="0"/>
        <w:autoSpaceDN w:val="0"/>
        <w:adjustRightInd w:val="0"/>
        <w:ind w:left="480" w:hanging="480"/>
        <w:rPr>
          <w:rFonts w:ascii="Myriad Pro" w:eastAsia="Times New Roman" w:hAnsi="Myriad Pro"/>
          <w:noProof/>
          <w:sz w:val="22"/>
          <w:lang w:eastAsia="zh-CN"/>
        </w:rPr>
      </w:pPr>
      <w:r w:rsidRPr="000F3F98">
        <w:rPr>
          <w:rFonts w:ascii="Myriad Pro" w:eastAsia="Times New Roman" w:hAnsi="Myriad Pro"/>
          <w:noProof/>
          <w:sz w:val="22"/>
          <w:lang w:eastAsia="zh-CN"/>
        </w:rPr>
        <w:t xml:space="preserve">Morgan, R., &amp; Watts, A. (2018). Seismic and gravity constraints on flexural models for the origin of seaward dipping reflectors. </w:t>
      </w:r>
      <w:r w:rsidRPr="000F3F98">
        <w:rPr>
          <w:rFonts w:ascii="Myriad Pro" w:eastAsia="Times New Roman" w:hAnsi="Myriad Pro"/>
          <w:i/>
          <w:iCs/>
          <w:noProof/>
          <w:sz w:val="22"/>
          <w:lang w:eastAsia="zh-CN"/>
        </w:rPr>
        <w:t>Geophysical Journal International</w:t>
      </w:r>
      <w:r w:rsidRPr="000F3F98">
        <w:rPr>
          <w:rFonts w:ascii="Myriad Pro" w:eastAsia="Times New Roman" w:hAnsi="Myriad Pro"/>
          <w:noProof/>
          <w:sz w:val="22"/>
          <w:lang w:eastAsia="zh-CN"/>
        </w:rPr>
        <w:t xml:space="preserve">, </w:t>
      </w:r>
      <w:r w:rsidRPr="000F3F98">
        <w:rPr>
          <w:rFonts w:ascii="Myriad Pro" w:eastAsia="Times New Roman" w:hAnsi="Myriad Pro"/>
          <w:i/>
          <w:iCs/>
          <w:noProof/>
          <w:sz w:val="22"/>
          <w:lang w:eastAsia="zh-CN"/>
        </w:rPr>
        <w:t>214</w:t>
      </w:r>
      <w:r w:rsidRPr="000F3F98">
        <w:rPr>
          <w:rFonts w:ascii="Myriad Pro" w:eastAsia="Times New Roman" w:hAnsi="Myriad Pro"/>
          <w:noProof/>
          <w:sz w:val="22"/>
          <w:lang w:eastAsia="zh-CN"/>
        </w:rPr>
        <w:t>(3), 2073–2083. https://doi.org/10.1093/gji/ggy243</w:t>
      </w:r>
    </w:p>
    <w:p w14:paraId="4D0DA06D" w14:textId="77777777" w:rsidR="000F3F98" w:rsidRPr="000F3F98" w:rsidRDefault="000F3F98" w:rsidP="000F3F98">
      <w:pPr>
        <w:widowControl w:val="0"/>
        <w:autoSpaceDE w:val="0"/>
        <w:autoSpaceDN w:val="0"/>
        <w:adjustRightInd w:val="0"/>
        <w:ind w:left="480" w:hanging="480"/>
        <w:rPr>
          <w:rFonts w:ascii="Myriad Pro" w:eastAsia="Times New Roman" w:hAnsi="Myriad Pro"/>
          <w:noProof/>
          <w:sz w:val="22"/>
          <w:lang w:eastAsia="zh-CN"/>
        </w:rPr>
      </w:pPr>
      <w:r w:rsidRPr="000F3F98">
        <w:rPr>
          <w:rFonts w:ascii="Myriad Pro" w:eastAsia="Times New Roman" w:hAnsi="Myriad Pro"/>
          <w:noProof/>
          <w:sz w:val="22"/>
          <w:lang w:eastAsia="zh-CN"/>
        </w:rPr>
        <w:t xml:space="preserve">Paton, D. A., Pindell, J., McDermott, K., Bellingham, P., &amp; Horn, B. (2017). Evolution of seaward-dipping reflectors at the onset of oceanic crust formation at volcanic passive margins: Insights from the South Atlantic. </w:t>
      </w:r>
      <w:r w:rsidRPr="000F3F98">
        <w:rPr>
          <w:rFonts w:ascii="Myriad Pro" w:eastAsia="Times New Roman" w:hAnsi="Myriad Pro"/>
          <w:i/>
          <w:iCs/>
          <w:noProof/>
          <w:sz w:val="22"/>
          <w:lang w:eastAsia="zh-CN"/>
        </w:rPr>
        <w:t>Geology</w:t>
      </w:r>
      <w:r w:rsidRPr="000F3F98">
        <w:rPr>
          <w:rFonts w:ascii="Myriad Pro" w:eastAsia="Times New Roman" w:hAnsi="Myriad Pro"/>
          <w:noProof/>
          <w:sz w:val="22"/>
          <w:lang w:eastAsia="zh-CN"/>
        </w:rPr>
        <w:t>, G38706.1. https://doi.org/10.1130/G38706.1</w:t>
      </w:r>
    </w:p>
    <w:p w14:paraId="1ED04B05" w14:textId="77777777" w:rsidR="000F3F98" w:rsidRPr="000F3F98" w:rsidRDefault="000F3F98" w:rsidP="000F3F98">
      <w:pPr>
        <w:widowControl w:val="0"/>
        <w:autoSpaceDE w:val="0"/>
        <w:autoSpaceDN w:val="0"/>
        <w:adjustRightInd w:val="0"/>
        <w:ind w:left="480" w:hanging="480"/>
        <w:rPr>
          <w:rFonts w:ascii="Myriad Pro" w:eastAsia="Times New Roman" w:hAnsi="Myriad Pro"/>
          <w:noProof/>
          <w:sz w:val="22"/>
          <w:lang w:eastAsia="zh-CN"/>
        </w:rPr>
      </w:pPr>
      <w:r w:rsidRPr="000F3F98">
        <w:rPr>
          <w:rFonts w:ascii="Myriad Pro" w:eastAsia="Times New Roman" w:hAnsi="Myriad Pro"/>
          <w:noProof/>
          <w:sz w:val="22"/>
          <w:lang w:eastAsia="zh-CN"/>
        </w:rPr>
        <w:t xml:space="preserve">Planke, S., &amp; Eldholm, O. (1994). Seismic response and construction of seaward dipping wedges of flood basalts: Vøring volcanic margin. </w:t>
      </w:r>
      <w:r w:rsidRPr="000F3F98">
        <w:rPr>
          <w:rFonts w:ascii="Myriad Pro" w:eastAsia="Times New Roman" w:hAnsi="Myriad Pro"/>
          <w:i/>
          <w:iCs/>
          <w:noProof/>
          <w:sz w:val="22"/>
          <w:lang w:eastAsia="zh-CN"/>
        </w:rPr>
        <w:t>Journal of Geophysical Research: Solid Earth</w:t>
      </w:r>
      <w:r w:rsidRPr="000F3F98">
        <w:rPr>
          <w:rFonts w:ascii="Myriad Pro" w:eastAsia="Times New Roman" w:hAnsi="Myriad Pro"/>
          <w:noProof/>
          <w:sz w:val="22"/>
          <w:lang w:eastAsia="zh-CN"/>
        </w:rPr>
        <w:t xml:space="preserve">, </w:t>
      </w:r>
      <w:r w:rsidRPr="000F3F98">
        <w:rPr>
          <w:rFonts w:ascii="Myriad Pro" w:eastAsia="Times New Roman" w:hAnsi="Myriad Pro"/>
          <w:i/>
          <w:iCs/>
          <w:noProof/>
          <w:sz w:val="22"/>
          <w:lang w:eastAsia="zh-CN"/>
        </w:rPr>
        <w:t>99</w:t>
      </w:r>
      <w:r w:rsidRPr="000F3F98">
        <w:rPr>
          <w:rFonts w:ascii="Myriad Pro" w:eastAsia="Times New Roman" w:hAnsi="Myriad Pro"/>
          <w:noProof/>
          <w:sz w:val="22"/>
          <w:lang w:eastAsia="zh-CN"/>
        </w:rPr>
        <w:t>(B5), 9263–9278. https://doi.org/10.1029/94JB00468</w:t>
      </w:r>
    </w:p>
    <w:p w14:paraId="37DAB4FE" w14:textId="77777777" w:rsidR="000F3F98" w:rsidRPr="000F3F98" w:rsidRDefault="000F3F98" w:rsidP="000F3F98">
      <w:pPr>
        <w:widowControl w:val="0"/>
        <w:autoSpaceDE w:val="0"/>
        <w:autoSpaceDN w:val="0"/>
        <w:adjustRightInd w:val="0"/>
        <w:ind w:left="480" w:hanging="480"/>
        <w:rPr>
          <w:rFonts w:ascii="Myriad Pro" w:eastAsia="Times New Roman" w:hAnsi="Myriad Pro"/>
          <w:noProof/>
          <w:sz w:val="22"/>
          <w:lang w:eastAsia="zh-CN"/>
        </w:rPr>
      </w:pPr>
      <w:r w:rsidRPr="000F3F98">
        <w:rPr>
          <w:rFonts w:ascii="Myriad Pro" w:eastAsia="Times New Roman" w:hAnsi="Myriad Pro"/>
          <w:noProof/>
          <w:sz w:val="22"/>
          <w:lang w:eastAsia="zh-CN"/>
        </w:rPr>
        <w:t xml:space="preserve">Turcotte, D. L., &amp; Schubert, G. (2002). </w:t>
      </w:r>
      <w:r w:rsidRPr="000F3F98">
        <w:rPr>
          <w:rFonts w:ascii="Myriad Pro" w:eastAsia="Times New Roman" w:hAnsi="Myriad Pro"/>
          <w:i/>
          <w:iCs/>
          <w:noProof/>
          <w:sz w:val="22"/>
          <w:lang w:eastAsia="zh-CN"/>
        </w:rPr>
        <w:t>Geodynamics</w:t>
      </w:r>
      <w:r w:rsidRPr="000F3F98">
        <w:rPr>
          <w:rFonts w:ascii="Myriad Pro" w:eastAsia="Times New Roman" w:hAnsi="Myriad Pro"/>
          <w:noProof/>
          <w:sz w:val="22"/>
          <w:lang w:eastAsia="zh-CN"/>
        </w:rPr>
        <w:t>. Cambridge: Cambridge University Press. https://doi.org/10.1017/CBO9780511807442</w:t>
      </w:r>
    </w:p>
    <w:p w14:paraId="5C5E3443" w14:textId="77777777" w:rsidR="000F3F98" w:rsidRPr="000F3F98" w:rsidRDefault="000F3F98" w:rsidP="000F3F98">
      <w:pPr>
        <w:widowControl w:val="0"/>
        <w:autoSpaceDE w:val="0"/>
        <w:autoSpaceDN w:val="0"/>
        <w:adjustRightInd w:val="0"/>
        <w:ind w:left="480" w:hanging="480"/>
        <w:rPr>
          <w:rFonts w:ascii="Myriad Pro" w:hAnsi="Myriad Pro"/>
          <w:noProof/>
          <w:sz w:val="22"/>
        </w:rPr>
      </w:pPr>
      <w:r w:rsidRPr="000F3F98">
        <w:rPr>
          <w:rFonts w:ascii="Myriad Pro" w:eastAsia="Times New Roman" w:hAnsi="Myriad Pro"/>
          <w:noProof/>
          <w:sz w:val="22"/>
          <w:lang w:eastAsia="zh-CN"/>
        </w:rPr>
        <w:t xml:space="preserve">Watts, A. B., &amp; Cox, K. G. (1989). The Deccan Traps: an interpretation in terms of progressive lithospheric flexure in response to a migrating load. </w:t>
      </w:r>
      <w:r w:rsidRPr="000F3F98">
        <w:rPr>
          <w:rFonts w:ascii="Myriad Pro" w:eastAsia="Times New Roman" w:hAnsi="Myriad Pro"/>
          <w:i/>
          <w:iCs/>
          <w:noProof/>
          <w:sz w:val="22"/>
          <w:lang w:eastAsia="zh-CN"/>
        </w:rPr>
        <w:t>Earth and Planetary Science Letters</w:t>
      </w:r>
      <w:r w:rsidRPr="000F3F98">
        <w:rPr>
          <w:rFonts w:ascii="Myriad Pro" w:eastAsia="Times New Roman" w:hAnsi="Myriad Pro"/>
          <w:noProof/>
          <w:sz w:val="22"/>
          <w:lang w:eastAsia="zh-CN"/>
        </w:rPr>
        <w:t xml:space="preserve">, </w:t>
      </w:r>
      <w:r w:rsidRPr="000F3F98">
        <w:rPr>
          <w:rFonts w:ascii="Myriad Pro" w:eastAsia="Times New Roman" w:hAnsi="Myriad Pro"/>
          <w:i/>
          <w:iCs/>
          <w:noProof/>
          <w:sz w:val="22"/>
          <w:lang w:eastAsia="zh-CN"/>
        </w:rPr>
        <w:t>93</w:t>
      </w:r>
      <w:r w:rsidRPr="000F3F98">
        <w:rPr>
          <w:rFonts w:ascii="Myriad Pro" w:eastAsia="Times New Roman" w:hAnsi="Myriad Pro"/>
          <w:noProof/>
          <w:sz w:val="22"/>
          <w:lang w:eastAsia="zh-CN"/>
        </w:rPr>
        <w:t>(1), 85–97. https://doi.org/10.1016/0012-821X(89)90186-6</w:t>
      </w:r>
    </w:p>
    <w:p w14:paraId="5C495375" w14:textId="49CC2C64" w:rsidR="000F3F98" w:rsidRDefault="000F3F98" w:rsidP="003B6C8E">
      <w:pPr>
        <w:pStyle w:val="SMcaption"/>
        <w:rPr>
          <w:rFonts w:ascii="Myriad Pro" w:hAnsi="Myriad Pro"/>
          <w:sz w:val="22"/>
          <w:szCs w:val="22"/>
          <w:lang w:eastAsia="zh-CN"/>
        </w:rPr>
      </w:pPr>
      <w:r>
        <w:rPr>
          <w:rFonts w:ascii="Myriad Pro" w:hAnsi="Myriad Pro"/>
          <w:sz w:val="22"/>
          <w:szCs w:val="22"/>
          <w:lang w:eastAsia="zh-CN"/>
        </w:rPr>
        <w:fldChar w:fldCharType="end"/>
      </w:r>
    </w:p>
    <w:p w14:paraId="5FC48EAC" w14:textId="7AB9FEDD" w:rsidR="00AE2800" w:rsidRDefault="009B3D67" w:rsidP="009B3D67">
      <w:pPr>
        <w:pStyle w:val="SMcaption"/>
        <w:rPr>
          <w:rFonts w:ascii="Myriad Pro" w:hAnsi="Myriad Pro"/>
          <w:sz w:val="22"/>
          <w:szCs w:val="22"/>
          <w:lang w:eastAsia="zh-CN"/>
        </w:rPr>
      </w:pPr>
      <w:r>
        <w:rPr>
          <w:rFonts w:ascii="Myriad Pro" w:hAnsi="Myriad Pro"/>
          <w:sz w:val="22"/>
          <w:szCs w:val="22"/>
          <w:lang w:eastAsia="zh-CN"/>
        </w:rPr>
        <w:t xml:space="preserve"> </w:t>
      </w:r>
    </w:p>
    <w:p w14:paraId="12B10CAD" w14:textId="77777777" w:rsidR="00A27642" w:rsidRDefault="00A27642" w:rsidP="00AE2800">
      <w:pPr>
        <w:pStyle w:val="SMcaption"/>
        <w:rPr>
          <w:rFonts w:ascii="Myriad Pro" w:hAnsi="Myriad Pro"/>
          <w:sz w:val="22"/>
          <w:szCs w:val="22"/>
          <w:lang w:eastAsia="zh-CN"/>
        </w:rPr>
      </w:pPr>
    </w:p>
    <w:p w14:paraId="2D400DDC" w14:textId="77777777" w:rsidR="00A27642" w:rsidRDefault="00A27642" w:rsidP="00AE2800">
      <w:pPr>
        <w:pStyle w:val="SMcaption"/>
        <w:rPr>
          <w:rFonts w:ascii="Myriad Pro" w:hAnsi="Myriad Pro"/>
          <w:sz w:val="22"/>
          <w:szCs w:val="22"/>
          <w:lang w:eastAsia="zh-CN"/>
        </w:rPr>
      </w:pPr>
    </w:p>
    <w:p w14:paraId="7F792F84" w14:textId="7876050E" w:rsidR="00B9440A" w:rsidRPr="00E64407" w:rsidRDefault="00B9440A" w:rsidP="00B9440A">
      <w:pPr>
        <w:pStyle w:val="SMcaption"/>
        <w:rPr>
          <w:rFonts w:ascii="Myriad Pro" w:hAnsi="Myriad Pro"/>
          <w:b/>
          <w:i/>
          <w:sz w:val="22"/>
          <w:szCs w:val="22"/>
        </w:rPr>
      </w:pPr>
    </w:p>
    <w:sectPr w:rsidR="00B9440A" w:rsidRPr="00E64407" w:rsidSect="00F125EE">
      <w:headerReference w:type="default" r:id="rId15"/>
      <w:footerReference w:type="default" r:id="rId16"/>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EB936E" w14:textId="77777777" w:rsidR="00490209" w:rsidRDefault="00490209">
      <w:r>
        <w:separator/>
      </w:r>
    </w:p>
  </w:endnote>
  <w:endnote w:type="continuationSeparator" w:id="0">
    <w:p w14:paraId="2ABA6A6F" w14:textId="77777777" w:rsidR="00490209" w:rsidRDefault="004902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imes">
    <w:panose1 w:val="02000500000000000000"/>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yriad Pro">
    <w:altName w:val="Corbel"/>
    <w:charset w:val="00"/>
    <w:family w:val="auto"/>
    <w:pitch w:val="variable"/>
    <w:sig w:usb0="20000287" w:usb1="00000001"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游明朝">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78E7ED" w14:textId="77777777" w:rsidR="0049193C" w:rsidRDefault="0049193C">
    <w:pPr>
      <w:pStyle w:val="Footer"/>
      <w:jc w:val="right"/>
    </w:pPr>
    <w:r>
      <w:fldChar w:fldCharType="begin"/>
    </w:r>
    <w:r>
      <w:instrText xml:space="preserve"> PAGE   \* MERGEFORMAT </w:instrText>
    </w:r>
    <w:r>
      <w:fldChar w:fldCharType="separate"/>
    </w:r>
    <w:r w:rsidR="00926D65">
      <w:rPr>
        <w:noProof/>
      </w:rPr>
      <w:t>5</w:t>
    </w:r>
    <w:r>
      <w:fldChar w:fldCharType="end"/>
    </w:r>
  </w:p>
  <w:p w14:paraId="486656F3" w14:textId="77777777" w:rsidR="0049193C" w:rsidRDefault="0049193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BDBA2E" w14:textId="77777777" w:rsidR="00490209" w:rsidRDefault="00490209">
      <w:r>
        <w:separator/>
      </w:r>
    </w:p>
  </w:footnote>
  <w:footnote w:type="continuationSeparator" w:id="0">
    <w:p w14:paraId="42106DD0" w14:textId="77777777" w:rsidR="00490209" w:rsidRDefault="0049020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F23C1C" w14:textId="77777777" w:rsidR="0049193C" w:rsidRPr="005001AC" w:rsidRDefault="0049193C" w:rsidP="005001AC">
    <w:pPr>
      <w:jc w:val="right"/>
      <w:rPr>
        <w:sz w:val="20"/>
      </w:rPr>
    </w:pPr>
  </w:p>
  <w:p w14:paraId="18F8F636" w14:textId="77777777" w:rsidR="0049193C" w:rsidRDefault="0049193C"/>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AC80B6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5">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1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31901DB9"/>
    <w:multiLevelType w:val="hybridMultilevel"/>
    <w:tmpl w:val="00B6862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D9D4332"/>
    <w:multiLevelType w:val="multilevel"/>
    <w:tmpl w:val="4ECE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FD37AC4"/>
    <w:multiLevelType w:val="hybridMultilevel"/>
    <w:tmpl w:val="F894C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2"/>
  </w:num>
  <w:num w:numId="12">
    <w:abstractNumId w:val="13"/>
  </w:num>
  <w:num w:numId="13">
    <w:abstractNumId w:val="1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revisionView w:markup="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030F"/>
    <w:rsid w:val="0000093B"/>
    <w:rsid w:val="00015F74"/>
    <w:rsid w:val="00023C3F"/>
    <w:rsid w:val="00032077"/>
    <w:rsid w:val="00043571"/>
    <w:rsid w:val="00065635"/>
    <w:rsid w:val="00065EBD"/>
    <w:rsid w:val="00067F5E"/>
    <w:rsid w:val="00083B44"/>
    <w:rsid w:val="000850DC"/>
    <w:rsid w:val="00094365"/>
    <w:rsid w:val="000A249F"/>
    <w:rsid w:val="000B0433"/>
    <w:rsid w:val="000B2E64"/>
    <w:rsid w:val="000B3935"/>
    <w:rsid w:val="000B7CEE"/>
    <w:rsid w:val="000C2771"/>
    <w:rsid w:val="000D68BD"/>
    <w:rsid w:val="000F043B"/>
    <w:rsid w:val="000F0DCE"/>
    <w:rsid w:val="000F3647"/>
    <w:rsid w:val="000F3F98"/>
    <w:rsid w:val="00111843"/>
    <w:rsid w:val="00112C5B"/>
    <w:rsid w:val="00113908"/>
    <w:rsid w:val="00113AA0"/>
    <w:rsid w:val="00114193"/>
    <w:rsid w:val="001154E6"/>
    <w:rsid w:val="00115A38"/>
    <w:rsid w:val="0011687B"/>
    <w:rsid w:val="00124F82"/>
    <w:rsid w:val="001278E3"/>
    <w:rsid w:val="00127E98"/>
    <w:rsid w:val="00130743"/>
    <w:rsid w:val="00130B50"/>
    <w:rsid w:val="00134845"/>
    <w:rsid w:val="0014041B"/>
    <w:rsid w:val="00140A7D"/>
    <w:rsid w:val="00147DAC"/>
    <w:rsid w:val="00147F9A"/>
    <w:rsid w:val="00153DB5"/>
    <w:rsid w:val="00162630"/>
    <w:rsid w:val="0016337A"/>
    <w:rsid w:val="00164269"/>
    <w:rsid w:val="00164C22"/>
    <w:rsid w:val="001966FD"/>
    <w:rsid w:val="00197826"/>
    <w:rsid w:val="00197C70"/>
    <w:rsid w:val="001A1BDE"/>
    <w:rsid w:val="001A40C2"/>
    <w:rsid w:val="001A527C"/>
    <w:rsid w:val="001B3C50"/>
    <w:rsid w:val="001B7321"/>
    <w:rsid w:val="001B79AC"/>
    <w:rsid w:val="001C272F"/>
    <w:rsid w:val="001C44F3"/>
    <w:rsid w:val="001C7B4E"/>
    <w:rsid w:val="001C7BFD"/>
    <w:rsid w:val="001F0876"/>
    <w:rsid w:val="001F167C"/>
    <w:rsid w:val="001F2C16"/>
    <w:rsid w:val="001F519F"/>
    <w:rsid w:val="001F5E91"/>
    <w:rsid w:val="001F66F9"/>
    <w:rsid w:val="0020140E"/>
    <w:rsid w:val="0020183F"/>
    <w:rsid w:val="00205B79"/>
    <w:rsid w:val="002077B9"/>
    <w:rsid w:val="00207FF6"/>
    <w:rsid w:val="00221C70"/>
    <w:rsid w:val="002251AF"/>
    <w:rsid w:val="00227D86"/>
    <w:rsid w:val="00230129"/>
    <w:rsid w:val="00243B68"/>
    <w:rsid w:val="002500C4"/>
    <w:rsid w:val="00262D72"/>
    <w:rsid w:val="002647F8"/>
    <w:rsid w:val="00270A43"/>
    <w:rsid w:val="002725A8"/>
    <w:rsid w:val="00276D24"/>
    <w:rsid w:val="002800B6"/>
    <w:rsid w:val="00280840"/>
    <w:rsid w:val="00282174"/>
    <w:rsid w:val="002835C4"/>
    <w:rsid w:val="00284F73"/>
    <w:rsid w:val="00291C13"/>
    <w:rsid w:val="002B2699"/>
    <w:rsid w:val="002B35D4"/>
    <w:rsid w:val="002C030F"/>
    <w:rsid w:val="002C11B1"/>
    <w:rsid w:val="002C1524"/>
    <w:rsid w:val="002D6B8E"/>
    <w:rsid w:val="002E6B88"/>
    <w:rsid w:val="002F3966"/>
    <w:rsid w:val="00320E2C"/>
    <w:rsid w:val="00331D75"/>
    <w:rsid w:val="00350637"/>
    <w:rsid w:val="0035187B"/>
    <w:rsid w:val="00355362"/>
    <w:rsid w:val="00355BAB"/>
    <w:rsid w:val="003563AB"/>
    <w:rsid w:val="00356CE0"/>
    <w:rsid w:val="003612CD"/>
    <w:rsid w:val="00363E44"/>
    <w:rsid w:val="00366D6B"/>
    <w:rsid w:val="003723A2"/>
    <w:rsid w:val="0037280D"/>
    <w:rsid w:val="0037745F"/>
    <w:rsid w:val="00395E86"/>
    <w:rsid w:val="003A2FD8"/>
    <w:rsid w:val="003A53FB"/>
    <w:rsid w:val="003A5FCF"/>
    <w:rsid w:val="003B40E6"/>
    <w:rsid w:val="003B6C8E"/>
    <w:rsid w:val="003C007A"/>
    <w:rsid w:val="003D2911"/>
    <w:rsid w:val="003D37A4"/>
    <w:rsid w:val="003E0D93"/>
    <w:rsid w:val="003E1980"/>
    <w:rsid w:val="003F4F66"/>
    <w:rsid w:val="003F6E14"/>
    <w:rsid w:val="003F784D"/>
    <w:rsid w:val="003F7CA0"/>
    <w:rsid w:val="004020DA"/>
    <w:rsid w:val="00404AD3"/>
    <w:rsid w:val="00405336"/>
    <w:rsid w:val="0043709C"/>
    <w:rsid w:val="00440156"/>
    <w:rsid w:val="00442DD3"/>
    <w:rsid w:val="004510BB"/>
    <w:rsid w:val="004568BC"/>
    <w:rsid w:val="004571D5"/>
    <w:rsid w:val="00462F1B"/>
    <w:rsid w:val="0046315D"/>
    <w:rsid w:val="0046356B"/>
    <w:rsid w:val="00471EC2"/>
    <w:rsid w:val="00477182"/>
    <w:rsid w:val="004779CB"/>
    <w:rsid w:val="00481118"/>
    <w:rsid w:val="00483A93"/>
    <w:rsid w:val="00490209"/>
    <w:rsid w:val="0049193C"/>
    <w:rsid w:val="00492042"/>
    <w:rsid w:val="00497E15"/>
    <w:rsid w:val="004B2481"/>
    <w:rsid w:val="004B619A"/>
    <w:rsid w:val="004D2A8C"/>
    <w:rsid w:val="004E36C2"/>
    <w:rsid w:val="004E42D8"/>
    <w:rsid w:val="004E7BA2"/>
    <w:rsid w:val="004E7F6D"/>
    <w:rsid w:val="004F7EDF"/>
    <w:rsid w:val="005001AC"/>
    <w:rsid w:val="0050680E"/>
    <w:rsid w:val="00516969"/>
    <w:rsid w:val="00517016"/>
    <w:rsid w:val="00520646"/>
    <w:rsid w:val="00527D71"/>
    <w:rsid w:val="00527D84"/>
    <w:rsid w:val="005314B5"/>
    <w:rsid w:val="005326FE"/>
    <w:rsid w:val="00533305"/>
    <w:rsid w:val="0054070F"/>
    <w:rsid w:val="00541379"/>
    <w:rsid w:val="00542411"/>
    <w:rsid w:val="0054432F"/>
    <w:rsid w:val="00552C23"/>
    <w:rsid w:val="00552F4D"/>
    <w:rsid w:val="005607DD"/>
    <w:rsid w:val="00562BE4"/>
    <w:rsid w:val="00567DE9"/>
    <w:rsid w:val="00572DFF"/>
    <w:rsid w:val="005739E5"/>
    <w:rsid w:val="00585B14"/>
    <w:rsid w:val="005921B2"/>
    <w:rsid w:val="005924EF"/>
    <w:rsid w:val="005A558C"/>
    <w:rsid w:val="005B186E"/>
    <w:rsid w:val="005C6651"/>
    <w:rsid w:val="005D6D71"/>
    <w:rsid w:val="005E28F8"/>
    <w:rsid w:val="005E2F87"/>
    <w:rsid w:val="005E6513"/>
    <w:rsid w:val="00602963"/>
    <w:rsid w:val="00611F9E"/>
    <w:rsid w:val="00620C87"/>
    <w:rsid w:val="006237D4"/>
    <w:rsid w:val="00624DF5"/>
    <w:rsid w:val="0064131B"/>
    <w:rsid w:val="00651114"/>
    <w:rsid w:val="00651703"/>
    <w:rsid w:val="00657536"/>
    <w:rsid w:val="006622CF"/>
    <w:rsid w:val="00664A12"/>
    <w:rsid w:val="0066722B"/>
    <w:rsid w:val="00670299"/>
    <w:rsid w:val="00670CD1"/>
    <w:rsid w:val="00674E4B"/>
    <w:rsid w:val="0068469F"/>
    <w:rsid w:val="00690895"/>
    <w:rsid w:val="00691985"/>
    <w:rsid w:val="00691A52"/>
    <w:rsid w:val="006962C1"/>
    <w:rsid w:val="006A048C"/>
    <w:rsid w:val="006A1B64"/>
    <w:rsid w:val="006A500A"/>
    <w:rsid w:val="006A7481"/>
    <w:rsid w:val="006B03AD"/>
    <w:rsid w:val="006B1111"/>
    <w:rsid w:val="006C3729"/>
    <w:rsid w:val="006C5093"/>
    <w:rsid w:val="006E01F6"/>
    <w:rsid w:val="006E33F5"/>
    <w:rsid w:val="006F0E69"/>
    <w:rsid w:val="006F295A"/>
    <w:rsid w:val="006F602A"/>
    <w:rsid w:val="007043F3"/>
    <w:rsid w:val="007108F5"/>
    <w:rsid w:val="00710F25"/>
    <w:rsid w:val="00713AF2"/>
    <w:rsid w:val="00713E5B"/>
    <w:rsid w:val="00714A8A"/>
    <w:rsid w:val="00734D74"/>
    <w:rsid w:val="007373C5"/>
    <w:rsid w:val="007402FC"/>
    <w:rsid w:val="007411A1"/>
    <w:rsid w:val="00742122"/>
    <w:rsid w:val="007421C5"/>
    <w:rsid w:val="007522CF"/>
    <w:rsid w:val="007563F2"/>
    <w:rsid w:val="00764008"/>
    <w:rsid w:val="007801FD"/>
    <w:rsid w:val="00790498"/>
    <w:rsid w:val="007A4C57"/>
    <w:rsid w:val="007C3E82"/>
    <w:rsid w:val="007E29DC"/>
    <w:rsid w:val="00807D35"/>
    <w:rsid w:val="008115D9"/>
    <w:rsid w:val="008126AA"/>
    <w:rsid w:val="0081709A"/>
    <w:rsid w:val="00820B94"/>
    <w:rsid w:val="00820D0A"/>
    <w:rsid w:val="00823769"/>
    <w:rsid w:val="00825950"/>
    <w:rsid w:val="00844F94"/>
    <w:rsid w:val="00865CF9"/>
    <w:rsid w:val="00866EB0"/>
    <w:rsid w:val="008745EC"/>
    <w:rsid w:val="00885C9B"/>
    <w:rsid w:val="00891DC6"/>
    <w:rsid w:val="008927D0"/>
    <w:rsid w:val="00893229"/>
    <w:rsid w:val="008D5D2A"/>
    <w:rsid w:val="008E2576"/>
    <w:rsid w:val="008E2ABD"/>
    <w:rsid w:val="008E2CF1"/>
    <w:rsid w:val="008F08DC"/>
    <w:rsid w:val="008F5A8A"/>
    <w:rsid w:val="008F6E07"/>
    <w:rsid w:val="00902CC9"/>
    <w:rsid w:val="009055D1"/>
    <w:rsid w:val="00914B63"/>
    <w:rsid w:val="00922705"/>
    <w:rsid w:val="00924546"/>
    <w:rsid w:val="00926D65"/>
    <w:rsid w:val="00931751"/>
    <w:rsid w:val="00932FE5"/>
    <w:rsid w:val="009354F3"/>
    <w:rsid w:val="009447DC"/>
    <w:rsid w:val="0095314A"/>
    <w:rsid w:val="00957D6E"/>
    <w:rsid w:val="00961BA5"/>
    <w:rsid w:val="0096332D"/>
    <w:rsid w:val="009743A9"/>
    <w:rsid w:val="00975462"/>
    <w:rsid w:val="00975720"/>
    <w:rsid w:val="00976C8E"/>
    <w:rsid w:val="009859A7"/>
    <w:rsid w:val="0098781C"/>
    <w:rsid w:val="009A3B18"/>
    <w:rsid w:val="009A5287"/>
    <w:rsid w:val="009B2AC5"/>
    <w:rsid w:val="009B3D67"/>
    <w:rsid w:val="009B72D2"/>
    <w:rsid w:val="009B7984"/>
    <w:rsid w:val="009D6107"/>
    <w:rsid w:val="009F4BED"/>
    <w:rsid w:val="009F7D93"/>
    <w:rsid w:val="00A022CB"/>
    <w:rsid w:val="00A12021"/>
    <w:rsid w:val="00A159D1"/>
    <w:rsid w:val="00A27642"/>
    <w:rsid w:val="00A276DF"/>
    <w:rsid w:val="00A3084A"/>
    <w:rsid w:val="00A3403B"/>
    <w:rsid w:val="00A44C70"/>
    <w:rsid w:val="00A45AEF"/>
    <w:rsid w:val="00A50033"/>
    <w:rsid w:val="00A51A12"/>
    <w:rsid w:val="00A627D4"/>
    <w:rsid w:val="00A67376"/>
    <w:rsid w:val="00A7160F"/>
    <w:rsid w:val="00A74DA2"/>
    <w:rsid w:val="00A85A40"/>
    <w:rsid w:val="00A92733"/>
    <w:rsid w:val="00A96744"/>
    <w:rsid w:val="00AA76F3"/>
    <w:rsid w:val="00AC7DA6"/>
    <w:rsid w:val="00AD3AFC"/>
    <w:rsid w:val="00AD499C"/>
    <w:rsid w:val="00AE2800"/>
    <w:rsid w:val="00AE66CF"/>
    <w:rsid w:val="00B30334"/>
    <w:rsid w:val="00B3147F"/>
    <w:rsid w:val="00B36869"/>
    <w:rsid w:val="00B4367A"/>
    <w:rsid w:val="00B43B31"/>
    <w:rsid w:val="00B44C97"/>
    <w:rsid w:val="00B4568A"/>
    <w:rsid w:val="00B46A39"/>
    <w:rsid w:val="00B47CFA"/>
    <w:rsid w:val="00B51968"/>
    <w:rsid w:val="00B546F4"/>
    <w:rsid w:val="00B57F00"/>
    <w:rsid w:val="00B60CDC"/>
    <w:rsid w:val="00B62069"/>
    <w:rsid w:val="00B626CB"/>
    <w:rsid w:val="00B7560C"/>
    <w:rsid w:val="00B77E40"/>
    <w:rsid w:val="00B806B8"/>
    <w:rsid w:val="00B82C22"/>
    <w:rsid w:val="00B84BAA"/>
    <w:rsid w:val="00B868B3"/>
    <w:rsid w:val="00B93DBA"/>
    <w:rsid w:val="00B9440A"/>
    <w:rsid w:val="00B952C1"/>
    <w:rsid w:val="00B968D7"/>
    <w:rsid w:val="00BA3953"/>
    <w:rsid w:val="00BA4B27"/>
    <w:rsid w:val="00BB2D2A"/>
    <w:rsid w:val="00BB534B"/>
    <w:rsid w:val="00BC1DC3"/>
    <w:rsid w:val="00BD58CF"/>
    <w:rsid w:val="00BE5656"/>
    <w:rsid w:val="00BF1BEB"/>
    <w:rsid w:val="00BF1BF9"/>
    <w:rsid w:val="00C042B7"/>
    <w:rsid w:val="00C04CC1"/>
    <w:rsid w:val="00C071FC"/>
    <w:rsid w:val="00C13627"/>
    <w:rsid w:val="00C22C02"/>
    <w:rsid w:val="00C27F6F"/>
    <w:rsid w:val="00C30E83"/>
    <w:rsid w:val="00C357CD"/>
    <w:rsid w:val="00C36EB9"/>
    <w:rsid w:val="00C411FD"/>
    <w:rsid w:val="00C4654C"/>
    <w:rsid w:val="00C50C6D"/>
    <w:rsid w:val="00C51D8C"/>
    <w:rsid w:val="00C600D9"/>
    <w:rsid w:val="00C634D7"/>
    <w:rsid w:val="00C64EE0"/>
    <w:rsid w:val="00C73E09"/>
    <w:rsid w:val="00C77E05"/>
    <w:rsid w:val="00C833EC"/>
    <w:rsid w:val="00C95309"/>
    <w:rsid w:val="00C97F34"/>
    <w:rsid w:val="00CC1384"/>
    <w:rsid w:val="00CD3720"/>
    <w:rsid w:val="00CE2E6F"/>
    <w:rsid w:val="00CE6EAA"/>
    <w:rsid w:val="00CF1848"/>
    <w:rsid w:val="00CF23E7"/>
    <w:rsid w:val="00CF2A42"/>
    <w:rsid w:val="00CF4ADA"/>
    <w:rsid w:val="00CF5BFA"/>
    <w:rsid w:val="00CF5C2F"/>
    <w:rsid w:val="00CF5E0B"/>
    <w:rsid w:val="00CF697F"/>
    <w:rsid w:val="00D04BCF"/>
    <w:rsid w:val="00D10134"/>
    <w:rsid w:val="00D1171B"/>
    <w:rsid w:val="00D1314A"/>
    <w:rsid w:val="00D143D9"/>
    <w:rsid w:val="00D250B4"/>
    <w:rsid w:val="00D27C3F"/>
    <w:rsid w:val="00D4372A"/>
    <w:rsid w:val="00D60BB0"/>
    <w:rsid w:val="00D65708"/>
    <w:rsid w:val="00D708EF"/>
    <w:rsid w:val="00D70DAC"/>
    <w:rsid w:val="00D726A8"/>
    <w:rsid w:val="00D75BAB"/>
    <w:rsid w:val="00D8159F"/>
    <w:rsid w:val="00D85FFC"/>
    <w:rsid w:val="00D95A6B"/>
    <w:rsid w:val="00DC0BB9"/>
    <w:rsid w:val="00DC0E8A"/>
    <w:rsid w:val="00DC3DB0"/>
    <w:rsid w:val="00DD1D04"/>
    <w:rsid w:val="00DD2DB9"/>
    <w:rsid w:val="00DD79D7"/>
    <w:rsid w:val="00DF0BC6"/>
    <w:rsid w:val="00DF54EF"/>
    <w:rsid w:val="00E01081"/>
    <w:rsid w:val="00E06864"/>
    <w:rsid w:val="00E11DCB"/>
    <w:rsid w:val="00E12A21"/>
    <w:rsid w:val="00E20431"/>
    <w:rsid w:val="00E243F5"/>
    <w:rsid w:val="00E257C8"/>
    <w:rsid w:val="00E351B4"/>
    <w:rsid w:val="00E40896"/>
    <w:rsid w:val="00E43D2D"/>
    <w:rsid w:val="00E449CB"/>
    <w:rsid w:val="00E46AA2"/>
    <w:rsid w:val="00E63760"/>
    <w:rsid w:val="00E64049"/>
    <w:rsid w:val="00E64407"/>
    <w:rsid w:val="00E660C8"/>
    <w:rsid w:val="00E73AE7"/>
    <w:rsid w:val="00E83FCA"/>
    <w:rsid w:val="00E8538A"/>
    <w:rsid w:val="00E9773B"/>
    <w:rsid w:val="00EB72D8"/>
    <w:rsid w:val="00EC0127"/>
    <w:rsid w:val="00EC1283"/>
    <w:rsid w:val="00EC13A3"/>
    <w:rsid w:val="00EC3550"/>
    <w:rsid w:val="00EC7C85"/>
    <w:rsid w:val="00ED4481"/>
    <w:rsid w:val="00ED69CA"/>
    <w:rsid w:val="00EE35AB"/>
    <w:rsid w:val="00EF25A3"/>
    <w:rsid w:val="00EF55CB"/>
    <w:rsid w:val="00F062E5"/>
    <w:rsid w:val="00F066B8"/>
    <w:rsid w:val="00F078E3"/>
    <w:rsid w:val="00F125EE"/>
    <w:rsid w:val="00F12E5B"/>
    <w:rsid w:val="00F12E98"/>
    <w:rsid w:val="00F22029"/>
    <w:rsid w:val="00F23E46"/>
    <w:rsid w:val="00F3515C"/>
    <w:rsid w:val="00F378E4"/>
    <w:rsid w:val="00F41D26"/>
    <w:rsid w:val="00F47412"/>
    <w:rsid w:val="00F47BA3"/>
    <w:rsid w:val="00F52030"/>
    <w:rsid w:val="00F5676B"/>
    <w:rsid w:val="00F56E67"/>
    <w:rsid w:val="00F630EA"/>
    <w:rsid w:val="00F6474F"/>
    <w:rsid w:val="00F7007E"/>
    <w:rsid w:val="00F73193"/>
    <w:rsid w:val="00F731CA"/>
    <w:rsid w:val="00F73B19"/>
    <w:rsid w:val="00F73CC3"/>
    <w:rsid w:val="00F74F95"/>
    <w:rsid w:val="00F80705"/>
    <w:rsid w:val="00F80DF6"/>
    <w:rsid w:val="00F845F8"/>
    <w:rsid w:val="00FA1481"/>
    <w:rsid w:val="00FA47FF"/>
    <w:rsid w:val="00FA7E09"/>
    <w:rsid w:val="00FB1C42"/>
    <w:rsid w:val="00FB32EC"/>
    <w:rsid w:val="00FB63A6"/>
    <w:rsid w:val="00FB6C40"/>
    <w:rsid w:val="00FC2765"/>
    <w:rsid w:val="00FC49E1"/>
    <w:rsid w:val="00FC5BE0"/>
    <w:rsid w:val="00FC60B7"/>
    <w:rsid w:val="00FC6551"/>
    <w:rsid w:val="00FC7253"/>
    <w:rsid w:val="00FD11C8"/>
    <w:rsid w:val="00FD3D41"/>
    <w:rsid w:val="00FD6D33"/>
    <w:rsid w:val="00FE08A5"/>
    <w:rsid w:val="00FE6561"/>
    <w:rsid w:val="00FF04E3"/>
    <w:rsid w:val="00FF0612"/>
    <w:rsid w:val="00FF3503"/>
    <w:rsid w:val="00FF5460"/>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1CD9F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semiHidden="1" w:uiPriority="22"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link w:val="Heading1"/>
    <w:semiHidden/>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basedOn w:val="BodyText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basedOn w:val="BodyTextIndent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semiHidden/>
    <w:rsid w:val="00405336"/>
    <w:rPr>
      <w:sz w:val="20"/>
    </w:rPr>
  </w:style>
  <w:style w:type="character" w:customStyle="1" w:styleId="CommentTextChar">
    <w:name w:val="Comment Text Char"/>
    <w:basedOn w:val="DefaultParagraphFont"/>
    <w:link w:val="CommentText"/>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semiHidden/>
    <w:rsid w:val="00405336"/>
    <w:pPr>
      <w:tabs>
        <w:tab w:val="center" w:pos="4680"/>
        <w:tab w:val="right" w:pos="9360"/>
      </w:tabs>
    </w:pPr>
  </w:style>
  <w:style w:type="character" w:customStyle="1" w:styleId="FooterChar">
    <w:name w:val="Footer Char"/>
    <w:link w:val="Footer"/>
    <w:semiHidden/>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semiHidden/>
    <w:rsid w:val="007402FC"/>
    <w:rPr>
      <w:color w:val="0000FF"/>
      <w:u w:val="single"/>
    </w:rPr>
  </w:style>
  <w:style w:type="paragraph" w:customStyle="1" w:styleId="body-copy-normal">
    <w:name w:val="body-copy-normal"/>
    <w:basedOn w:val="Normal"/>
    <w:rsid w:val="00FF3503"/>
    <w:pPr>
      <w:spacing w:before="100" w:beforeAutospacing="1" w:after="100" w:afterAutospacing="1"/>
    </w:pPr>
    <w:rPr>
      <w:szCs w:val="24"/>
    </w:rPr>
  </w:style>
  <w:style w:type="paragraph" w:customStyle="1" w:styleId="body-copy-ndent">
    <w:name w:val="body-copy-ndent"/>
    <w:basedOn w:val="Normal"/>
    <w:rsid w:val="00FF3503"/>
    <w:pPr>
      <w:spacing w:before="100" w:beforeAutospacing="1" w:after="100" w:afterAutospacing="1"/>
    </w:pPr>
    <w:rPr>
      <w:szCs w:val="24"/>
    </w:rPr>
  </w:style>
  <w:style w:type="character" w:styleId="Strong">
    <w:name w:val="Strong"/>
    <w:uiPriority w:val="22"/>
    <w:qFormat/>
    <w:rsid w:val="00FF3503"/>
    <w:rPr>
      <w:b/>
      <w:bCs/>
    </w:rPr>
  </w:style>
  <w:style w:type="character" w:styleId="CommentReference">
    <w:name w:val="annotation reference"/>
    <w:semiHidden/>
    <w:rsid w:val="002800B6"/>
    <w:rPr>
      <w:sz w:val="16"/>
      <w:szCs w:val="16"/>
    </w:rPr>
  </w:style>
  <w:style w:type="character" w:styleId="PlaceholderText">
    <w:name w:val="Placeholder Text"/>
    <w:basedOn w:val="DefaultParagraphFont"/>
    <w:uiPriority w:val="99"/>
    <w:semiHidden/>
    <w:rsid w:val="00356CE0"/>
    <w:rPr>
      <w:color w:val="808080"/>
    </w:rPr>
  </w:style>
  <w:style w:type="paragraph" w:customStyle="1" w:styleId="FigureorTableCaption">
    <w:name w:val="Figure or Table Caption"/>
    <w:basedOn w:val="Normal"/>
    <w:rsid w:val="00957D6E"/>
    <w:pPr>
      <w:keepNext/>
      <w:spacing w:before="240"/>
      <w:outlineLvl w:val="0"/>
    </w:pPr>
    <w:rPr>
      <w:kern w:val="28"/>
      <w:szCs w:val="24"/>
    </w:rPr>
  </w:style>
  <w:style w:type="paragraph" w:customStyle="1" w:styleId="KeyPoints">
    <w:name w:val="Key Points"/>
    <w:basedOn w:val="Normal"/>
    <w:rsid w:val="00957D6E"/>
    <w:pPr>
      <w:spacing w:before="120"/>
    </w:pPr>
    <w:rPr>
      <w:szCs w:val="24"/>
    </w:rPr>
  </w:style>
  <w:style w:type="table" w:customStyle="1" w:styleId="GridTable2-Accent31">
    <w:name w:val="Grid Table 2 - Accent 31"/>
    <w:basedOn w:val="TableNormal"/>
    <w:uiPriority w:val="47"/>
    <w:rsid w:val="00957D6E"/>
    <w:rPr>
      <w:rFonts w:asciiTheme="minorHAnsi" w:hAnsiTheme="minorHAnsi" w:cstheme="minorBidi"/>
      <w:sz w:val="24"/>
      <w:szCs w:val="24"/>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Heading-Secondary">
    <w:name w:val="Heading-Secondary"/>
    <w:basedOn w:val="Normal"/>
    <w:qFormat/>
    <w:rsid w:val="00F41D26"/>
    <w:pPr>
      <w:keepNext/>
      <w:spacing w:before="240" w:after="120"/>
      <w:ind w:left="720"/>
      <w:outlineLvl w:val="0"/>
    </w:pPr>
    <w:rPr>
      <w:rFonts w:eastAsia="Times New Roman"/>
      <w:bCs/>
      <w:kern w:val="28"/>
      <w:szCs w:val="24"/>
    </w:rPr>
  </w:style>
  <w:style w:type="paragraph" w:customStyle="1" w:styleId="Text">
    <w:name w:val="Text"/>
    <w:basedOn w:val="Normal"/>
    <w:rsid w:val="00F41D26"/>
    <w:pPr>
      <w:spacing w:before="120"/>
      <w:ind w:firstLine="720"/>
    </w:pPr>
    <w:rPr>
      <w:rFonts w:eastAsia="Times New Roman"/>
      <w:szCs w:val="24"/>
    </w:rPr>
  </w:style>
  <w:style w:type="paragraph" w:styleId="Revision">
    <w:name w:val="Revision"/>
    <w:hidden/>
    <w:uiPriority w:val="99"/>
    <w:semiHidden/>
    <w:rsid w:val="00552F4D"/>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023527">
      <w:bodyDiv w:val="1"/>
      <w:marLeft w:val="0"/>
      <w:marRight w:val="0"/>
      <w:marTop w:val="0"/>
      <w:marBottom w:val="0"/>
      <w:divBdr>
        <w:top w:val="none" w:sz="0" w:space="0" w:color="auto"/>
        <w:left w:val="none" w:sz="0" w:space="0" w:color="auto"/>
        <w:bottom w:val="none" w:sz="0" w:space="0" w:color="auto"/>
        <w:right w:val="none" w:sz="0" w:space="0" w:color="auto"/>
      </w:divBdr>
    </w:div>
    <w:div w:id="940841139">
      <w:bodyDiv w:val="1"/>
      <w:marLeft w:val="0"/>
      <w:marRight w:val="0"/>
      <w:marTop w:val="0"/>
      <w:marBottom w:val="0"/>
      <w:divBdr>
        <w:top w:val="none" w:sz="0" w:space="0" w:color="auto"/>
        <w:left w:val="none" w:sz="0" w:space="0" w:color="auto"/>
        <w:bottom w:val="none" w:sz="0" w:space="0" w:color="auto"/>
        <w:right w:val="none" w:sz="0" w:space="0" w:color="auto"/>
      </w:divBdr>
    </w:div>
    <w:div w:id="1223639762">
      <w:bodyDiv w:val="1"/>
      <w:marLeft w:val="0"/>
      <w:marRight w:val="0"/>
      <w:marTop w:val="0"/>
      <w:marBottom w:val="0"/>
      <w:divBdr>
        <w:top w:val="none" w:sz="0" w:space="0" w:color="auto"/>
        <w:left w:val="none" w:sz="0" w:space="0" w:color="auto"/>
        <w:bottom w:val="none" w:sz="0" w:space="0" w:color="auto"/>
        <w:right w:val="none" w:sz="0" w:space="0" w:color="auto"/>
      </w:divBdr>
    </w:div>
    <w:div w:id="1273397245">
      <w:bodyDiv w:val="1"/>
      <w:marLeft w:val="0"/>
      <w:marRight w:val="0"/>
      <w:marTop w:val="0"/>
      <w:marBottom w:val="0"/>
      <w:divBdr>
        <w:top w:val="none" w:sz="0" w:space="0" w:color="auto"/>
        <w:left w:val="none" w:sz="0" w:space="0" w:color="auto"/>
        <w:bottom w:val="none" w:sz="0" w:space="0" w:color="auto"/>
        <w:right w:val="none" w:sz="0" w:space="0" w:color="auto"/>
      </w:divBdr>
    </w:div>
    <w:div w:id="1450274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emf"/><Relationship Id="rId10"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B29283B-90B0-AE4A-BA05-B52280A31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17</Pages>
  <Words>4654</Words>
  <Characters>26528</Characters>
  <Application>Microsoft Macintosh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31120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Hanson;Dawit Tegbaru;Brian Sedora</dc:creator>
  <cp:keywords/>
  <cp:lastModifiedBy>Tian Xiaochuan</cp:lastModifiedBy>
  <cp:revision>16</cp:revision>
  <cp:lastPrinted>2018-09-17T00:40:00Z</cp:lastPrinted>
  <dcterms:created xsi:type="dcterms:W3CDTF">2018-09-17T01:48:00Z</dcterms:created>
  <dcterms:modified xsi:type="dcterms:W3CDTF">2018-12-30T12:41:00Z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http://www.zotero.org/styles/chicago-fullnote-bibliography</vt:lpwstr>
  </property>
  <property fmtid="{D5CDD505-2E9C-101B-9397-08002B2CF9AE}" pid="11" name="Mendeley Recent Style Name 4_1">
    <vt:lpwstr>Chicago Manual of Style 16th edition (full note)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http://www.zotero.org/styles/journal-of-geophysical-research</vt:lpwstr>
  </property>
  <property fmtid="{D5CDD505-2E9C-101B-9397-08002B2CF9AE}" pid="15" name="Mendeley Recent Style Name 6_1">
    <vt:lpwstr>Journal of Geophysical Research</vt:lpwstr>
  </property>
  <property fmtid="{D5CDD505-2E9C-101B-9397-08002B2CF9AE}" pid="16" name="Mendeley Recent Style Id 7_1">
    <vt:lpwstr>http://www.zotero.org/styles/journal-of-geophysical-research-solid-earth</vt:lpwstr>
  </property>
  <property fmtid="{D5CDD505-2E9C-101B-9397-08002B2CF9AE}" pid="17" name="Mendeley Recent Style Name 7_1">
    <vt:lpwstr>Journal of Geophysical Research: Solid Earth</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7th edition</vt:lpwstr>
  </property>
  <property fmtid="{D5CDD505-2E9C-101B-9397-08002B2CF9AE}" pid="22" name="Mendeley Document_1">
    <vt:lpwstr>True</vt:lpwstr>
  </property>
  <property fmtid="{D5CDD505-2E9C-101B-9397-08002B2CF9AE}" pid="23" name="Mendeley Unique User Id_1">
    <vt:lpwstr>dcb40852-0067-3b5b-bd5f-9f954264cdbd</vt:lpwstr>
  </property>
  <property fmtid="{D5CDD505-2E9C-101B-9397-08002B2CF9AE}" pid="24" name="Mendeley Citation Style_1">
    <vt:lpwstr>http://www.zotero.org/styles/journal-of-geophysical-research-solid-earth</vt:lpwstr>
  </property>
</Properties>
</file>